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84A163" w14:textId="05DA951E" w:rsidR="003C7860" w:rsidRPr="00A964F1" w:rsidRDefault="00835478" w:rsidP="00D26CF4">
      <w:pPr>
        <w:jc w:val="center"/>
        <w:rPr>
          <w:rFonts w:cstheme="minorHAnsi"/>
          <w:b/>
          <w:color w:val="000000" w:themeColor="text1"/>
          <w:sz w:val="28"/>
          <w:szCs w:val="28"/>
        </w:rPr>
      </w:pPr>
      <w:r w:rsidRPr="00A964F1">
        <w:rPr>
          <w:rFonts w:cstheme="minorHAnsi"/>
          <w:b/>
          <w:color w:val="000000" w:themeColor="text1"/>
          <w:sz w:val="28"/>
          <w:szCs w:val="28"/>
        </w:rPr>
        <w:t>*</w:t>
      </w:r>
      <w:r w:rsidR="002C20D3" w:rsidRPr="00A964F1">
        <w:rPr>
          <w:rFonts w:cstheme="minorHAnsi"/>
          <w:b/>
          <w:color w:val="000000" w:themeColor="text1"/>
          <w:sz w:val="28"/>
          <w:szCs w:val="28"/>
        </w:rPr>
        <w:t>PROPOSER INFORMATION</w:t>
      </w:r>
      <w:r w:rsidR="00655C15" w:rsidRPr="00A964F1">
        <w:rPr>
          <w:rFonts w:cstheme="minorHAnsi"/>
          <w:b/>
          <w:color w:val="000000" w:themeColor="text1"/>
          <w:sz w:val="28"/>
          <w:szCs w:val="28"/>
        </w:rPr>
        <w:t>*</w:t>
      </w:r>
    </w:p>
    <w:p w14:paraId="1D30102F" w14:textId="77777777" w:rsidR="002C20D3" w:rsidRPr="00A964F1" w:rsidRDefault="002C20D3" w:rsidP="00075165">
      <w:pPr>
        <w:jc w:val="both"/>
        <w:rPr>
          <w:rFonts w:cstheme="minorHAnsi"/>
          <w:color w:val="000000" w:themeColor="text1"/>
          <w:sz w:val="24"/>
          <w:szCs w:val="24"/>
        </w:rPr>
      </w:pPr>
      <w:r w:rsidRPr="00A964F1">
        <w:rPr>
          <w:rFonts w:cstheme="minorHAnsi"/>
          <w:color w:val="000000" w:themeColor="text1"/>
          <w:sz w:val="24"/>
          <w:szCs w:val="24"/>
        </w:rPr>
        <w:t>Vendor Name:  _____________________________________________________________</w:t>
      </w:r>
      <w:r w:rsidR="00692215" w:rsidRPr="00A964F1">
        <w:rPr>
          <w:rFonts w:cstheme="minorHAnsi"/>
          <w:color w:val="000000" w:themeColor="text1"/>
          <w:sz w:val="24"/>
          <w:szCs w:val="24"/>
        </w:rPr>
        <w:t>____</w:t>
      </w:r>
    </w:p>
    <w:p w14:paraId="57E99DE9" w14:textId="77777777" w:rsidR="002C20D3" w:rsidRPr="00A964F1" w:rsidRDefault="002C20D3" w:rsidP="00075165">
      <w:pPr>
        <w:jc w:val="both"/>
        <w:rPr>
          <w:rFonts w:cstheme="minorHAnsi"/>
          <w:color w:val="000000" w:themeColor="text1"/>
          <w:sz w:val="24"/>
          <w:szCs w:val="24"/>
        </w:rPr>
      </w:pPr>
      <w:r w:rsidRPr="00A964F1">
        <w:rPr>
          <w:rFonts w:cstheme="minorHAnsi"/>
          <w:color w:val="000000" w:themeColor="text1"/>
          <w:sz w:val="24"/>
          <w:szCs w:val="24"/>
        </w:rPr>
        <w:t>Mailing Address:  ___________________________________________________________</w:t>
      </w:r>
      <w:r w:rsidR="00692215" w:rsidRPr="00A964F1">
        <w:rPr>
          <w:rFonts w:cstheme="minorHAnsi"/>
          <w:color w:val="000000" w:themeColor="text1"/>
          <w:sz w:val="24"/>
          <w:szCs w:val="24"/>
        </w:rPr>
        <w:t>_____</w:t>
      </w:r>
    </w:p>
    <w:p w14:paraId="385BCE62" w14:textId="77777777" w:rsidR="002C20D3" w:rsidRPr="00A964F1" w:rsidRDefault="002C20D3" w:rsidP="00075165">
      <w:pPr>
        <w:jc w:val="both"/>
        <w:rPr>
          <w:rFonts w:cstheme="minorHAnsi"/>
          <w:color w:val="000000" w:themeColor="text1"/>
          <w:sz w:val="24"/>
          <w:szCs w:val="24"/>
        </w:rPr>
      </w:pPr>
      <w:r w:rsidRPr="00A964F1">
        <w:rPr>
          <w:rFonts w:cstheme="minorHAnsi"/>
          <w:color w:val="000000" w:themeColor="text1"/>
          <w:sz w:val="24"/>
          <w:szCs w:val="24"/>
        </w:rPr>
        <w:t>City, State, Zip Code:  ________________________________________________________</w:t>
      </w:r>
      <w:r w:rsidR="00692215" w:rsidRPr="00A964F1">
        <w:rPr>
          <w:rFonts w:cstheme="minorHAnsi"/>
          <w:color w:val="000000" w:themeColor="text1"/>
          <w:sz w:val="24"/>
          <w:szCs w:val="24"/>
        </w:rPr>
        <w:t>_____</w:t>
      </w:r>
    </w:p>
    <w:p w14:paraId="35095E2B" w14:textId="77777777" w:rsidR="002C20D3" w:rsidRPr="00A964F1" w:rsidRDefault="002C20D3" w:rsidP="00075165">
      <w:pPr>
        <w:jc w:val="both"/>
        <w:rPr>
          <w:rFonts w:cstheme="minorHAnsi"/>
          <w:color w:val="000000" w:themeColor="text1"/>
          <w:sz w:val="24"/>
          <w:szCs w:val="24"/>
        </w:rPr>
      </w:pPr>
      <w:r w:rsidRPr="00A964F1">
        <w:rPr>
          <w:rFonts w:cstheme="minorHAnsi"/>
          <w:color w:val="000000" w:themeColor="text1"/>
          <w:sz w:val="24"/>
          <w:szCs w:val="24"/>
        </w:rPr>
        <w:t>Federal ID or Social Security Number:  __________________________________________</w:t>
      </w:r>
      <w:r w:rsidR="00692215" w:rsidRPr="00A964F1">
        <w:rPr>
          <w:rFonts w:cstheme="minorHAnsi"/>
          <w:color w:val="000000" w:themeColor="text1"/>
          <w:sz w:val="24"/>
          <w:szCs w:val="24"/>
        </w:rPr>
        <w:t>_____</w:t>
      </w:r>
    </w:p>
    <w:p w14:paraId="436E65EC" w14:textId="77777777" w:rsidR="002C20D3" w:rsidRPr="00A964F1" w:rsidRDefault="002C20D3" w:rsidP="00075165">
      <w:pPr>
        <w:jc w:val="both"/>
        <w:rPr>
          <w:rFonts w:cstheme="minorHAnsi"/>
          <w:color w:val="000000" w:themeColor="text1"/>
          <w:sz w:val="24"/>
          <w:szCs w:val="24"/>
        </w:rPr>
      </w:pPr>
      <w:r w:rsidRPr="00A964F1">
        <w:rPr>
          <w:rFonts w:cstheme="minorHAnsi"/>
          <w:color w:val="000000" w:themeColor="text1"/>
          <w:sz w:val="24"/>
          <w:szCs w:val="24"/>
        </w:rPr>
        <w:t>Contact Person:  ____________________________________________________________</w:t>
      </w:r>
      <w:r w:rsidR="00692215" w:rsidRPr="00A964F1">
        <w:rPr>
          <w:rFonts w:cstheme="minorHAnsi"/>
          <w:color w:val="000000" w:themeColor="text1"/>
          <w:sz w:val="24"/>
          <w:szCs w:val="24"/>
        </w:rPr>
        <w:t>____</w:t>
      </w:r>
    </w:p>
    <w:p w14:paraId="7D48E174" w14:textId="77777777" w:rsidR="002C20D3" w:rsidRPr="00A964F1" w:rsidRDefault="002C20D3" w:rsidP="00075165">
      <w:pPr>
        <w:jc w:val="both"/>
        <w:rPr>
          <w:rFonts w:cstheme="minorHAnsi"/>
          <w:color w:val="000000" w:themeColor="text1"/>
          <w:sz w:val="24"/>
          <w:szCs w:val="24"/>
        </w:rPr>
      </w:pPr>
      <w:r w:rsidRPr="00A964F1">
        <w:rPr>
          <w:rFonts w:cstheme="minorHAnsi"/>
          <w:color w:val="000000" w:themeColor="text1"/>
          <w:sz w:val="24"/>
          <w:szCs w:val="24"/>
        </w:rPr>
        <w:t>Email Address:  _____________________________________________________________</w:t>
      </w:r>
      <w:r w:rsidR="00692215" w:rsidRPr="00A964F1">
        <w:rPr>
          <w:rFonts w:cstheme="minorHAnsi"/>
          <w:color w:val="000000" w:themeColor="text1"/>
          <w:sz w:val="24"/>
          <w:szCs w:val="24"/>
        </w:rPr>
        <w:t>____</w:t>
      </w:r>
    </w:p>
    <w:p w14:paraId="6FFE0D5C" w14:textId="77777777" w:rsidR="002C20D3" w:rsidRPr="00A964F1" w:rsidRDefault="002C20D3" w:rsidP="00075165">
      <w:pPr>
        <w:jc w:val="both"/>
        <w:rPr>
          <w:rFonts w:cstheme="minorHAnsi"/>
          <w:color w:val="000000" w:themeColor="text1"/>
          <w:sz w:val="24"/>
          <w:szCs w:val="24"/>
        </w:rPr>
      </w:pPr>
      <w:r w:rsidRPr="00A964F1">
        <w:rPr>
          <w:rFonts w:cstheme="minorHAnsi"/>
          <w:color w:val="000000" w:themeColor="text1"/>
          <w:sz w:val="24"/>
          <w:szCs w:val="24"/>
        </w:rPr>
        <w:t>Telephone Number:  _________________________________________________________</w:t>
      </w:r>
      <w:r w:rsidR="00692215" w:rsidRPr="00A964F1">
        <w:rPr>
          <w:rFonts w:cstheme="minorHAnsi"/>
          <w:color w:val="000000" w:themeColor="text1"/>
          <w:sz w:val="24"/>
          <w:szCs w:val="24"/>
        </w:rPr>
        <w:t>____</w:t>
      </w:r>
    </w:p>
    <w:p w14:paraId="005363C2" w14:textId="77777777" w:rsidR="002C20D3" w:rsidRPr="00A964F1" w:rsidRDefault="002C20D3" w:rsidP="00075165">
      <w:pPr>
        <w:jc w:val="both"/>
        <w:rPr>
          <w:rFonts w:cstheme="minorHAnsi"/>
          <w:color w:val="000000" w:themeColor="text1"/>
          <w:sz w:val="24"/>
          <w:szCs w:val="24"/>
        </w:rPr>
      </w:pPr>
      <w:r w:rsidRPr="00A964F1">
        <w:rPr>
          <w:rFonts w:cstheme="minorHAnsi"/>
          <w:color w:val="000000" w:themeColor="text1"/>
          <w:sz w:val="24"/>
          <w:szCs w:val="24"/>
        </w:rPr>
        <w:t>Toll-Free Telephone Number:  _________________________________________________</w:t>
      </w:r>
      <w:r w:rsidR="00692215" w:rsidRPr="00A964F1">
        <w:rPr>
          <w:rFonts w:cstheme="minorHAnsi"/>
          <w:color w:val="000000" w:themeColor="text1"/>
          <w:sz w:val="24"/>
          <w:szCs w:val="24"/>
        </w:rPr>
        <w:t>____</w:t>
      </w:r>
    </w:p>
    <w:p w14:paraId="1A26BB28" w14:textId="77777777" w:rsidR="002C20D3" w:rsidRPr="00A964F1" w:rsidRDefault="002C20D3" w:rsidP="00075165">
      <w:pPr>
        <w:jc w:val="both"/>
        <w:rPr>
          <w:rFonts w:cstheme="minorHAnsi"/>
          <w:color w:val="000000" w:themeColor="text1"/>
          <w:sz w:val="24"/>
          <w:szCs w:val="24"/>
        </w:rPr>
      </w:pPr>
      <w:r w:rsidRPr="00A964F1">
        <w:rPr>
          <w:rFonts w:cstheme="minorHAnsi"/>
          <w:color w:val="000000" w:themeColor="text1"/>
          <w:sz w:val="24"/>
          <w:szCs w:val="24"/>
        </w:rPr>
        <w:t>Fax Number:  _______________________________________________________________</w:t>
      </w:r>
      <w:r w:rsidR="00692215" w:rsidRPr="00A964F1">
        <w:rPr>
          <w:rFonts w:cstheme="minorHAnsi"/>
          <w:color w:val="000000" w:themeColor="text1"/>
          <w:sz w:val="24"/>
          <w:szCs w:val="24"/>
        </w:rPr>
        <w:t>____</w:t>
      </w:r>
    </w:p>
    <w:p w14:paraId="5AE6B16B" w14:textId="77777777" w:rsidR="002C20D3" w:rsidRPr="00A964F1" w:rsidRDefault="002C20D3" w:rsidP="00075165">
      <w:pPr>
        <w:pBdr>
          <w:bottom w:val="single" w:sz="12" w:space="1" w:color="auto"/>
        </w:pBdr>
        <w:jc w:val="both"/>
        <w:rPr>
          <w:rFonts w:cstheme="minorHAnsi"/>
          <w:color w:val="000000" w:themeColor="text1"/>
          <w:sz w:val="24"/>
          <w:szCs w:val="24"/>
        </w:rPr>
      </w:pPr>
    </w:p>
    <w:p w14:paraId="5F312D71" w14:textId="77777777" w:rsidR="00C26627" w:rsidRPr="00A964F1" w:rsidRDefault="00C26627" w:rsidP="00075165">
      <w:pPr>
        <w:jc w:val="both"/>
        <w:rPr>
          <w:rFonts w:cstheme="minorHAnsi"/>
          <w:i/>
          <w:color w:val="000000" w:themeColor="text1"/>
          <w:sz w:val="20"/>
          <w:szCs w:val="20"/>
        </w:rPr>
      </w:pPr>
      <w:r w:rsidRPr="00A964F1">
        <w:rPr>
          <w:rFonts w:cstheme="minorHAnsi"/>
          <w:i/>
          <w:color w:val="000000" w:themeColor="text1"/>
          <w:sz w:val="20"/>
          <w:szCs w:val="20"/>
        </w:rPr>
        <w:t>I agree to abide by all conditions of this request for proposal (RFP) and certify that I am authorized to sign for this proposer.</w:t>
      </w:r>
    </w:p>
    <w:p w14:paraId="7CA936B7" w14:textId="77777777" w:rsidR="00F530F2" w:rsidRPr="00A964F1" w:rsidRDefault="00F530F2" w:rsidP="00075165">
      <w:pPr>
        <w:jc w:val="both"/>
        <w:rPr>
          <w:rFonts w:cstheme="minorHAnsi"/>
          <w:color w:val="000000" w:themeColor="text1"/>
          <w:sz w:val="24"/>
          <w:szCs w:val="24"/>
        </w:rPr>
      </w:pPr>
      <w:r w:rsidRPr="00A964F1">
        <w:rPr>
          <w:rFonts w:cstheme="minorHAnsi"/>
          <w:color w:val="000000" w:themeColor="text1"/>
          <w:sz w:val="24"/>
          <w:szCs w:val="24"/>
        </w:rPr>
        <w:t>Authorized Signature:  ___________________________________________________________</w:t>
      </w:r>
    </w:p>
    <w:p w14:paraId="02A5158D" w14:textId="77777777" w:rsidR="00F530F2" w:rsidRPr="00A964F1" w:rsidRDefault="00F530F2" w:rsidP="00075165">
      <w:pPr>
        <w:jc w:val="both"/>
        <w:rPr>
          <w:rFonts w:cstheme="minorHAnsi"/>
          <w:color w:val="000000" w:themeColor="text1"/>
          <w:sz w:val="24"/>
          <w:szCs w:val="24"/>
        </w:rPr>
      </w:pPr>
      <w:r w:rsidRPr="00A964F1">
        <w:rPr>
          <w:rFonts w:cstheme="minorHAnsi"/>
          <w:color w:val="000000" w:themeColor="text1"/>
          <w:sz w:val="24"/>
          <w:szCs w:val="24"/>
        </w:rPr>
        <w:t>Name (type or print):  _________________________________Title:  ______________________</w:t>
      </w:r>
    </w:p>
    <w:p w14:paraId="12387A7F" w14:textId="77777777" w:rsidR="00C2665B" w:rsidRPr="00A964F1" w:rsidRDefault="00C2665B" w:rsidP="00075165">
      <w:pPr>
        <w:jc w:val="both"/>
        <w:rPr>
          <w:rFonts w:cstheme="minorHAnsi"/>
          <w:color w:val="000000" w:themeColor="text1"/>
          <w:sz w:val="24"/>
          <w:szCs w:val="24"/>
        </w:rPr>
      </w:pPr>
    </w:p>
    <w:p w14:paraId="1BC01D6D" w14:textId="77777777" w:rsidR="00C2665B" w:rsidRPr="00A964F1" w:rsidRDefault="00C2665B" w:rsidP="00075165">
      <w:pPr>
        <w:jc w:val="both"/>
        <w:rPr>
          <w:rFonts w:cstheme="minorHAnsi"/>
          <w:color w:val="000000" w:themeColor="text1"/>
          <w:sz w:val="24"/>
          <w:szCs w:val="24"/>
        </w:rPr>
      </w:pPr>
    </w:p>
    <w:p w14:paraId="3435AD6C" w14:textId="77777777" w:rsidR="007B0B70" w:rsidRPr="00A964F1" w:rsidRDefault="007B0B70" w:rsidP="007B0B70">
      <w:pPr>
        <w:pStyle w:val="Heading2"/>
        <w:rPr>
          <w:rFonts w:asciiTheme="minorHAnsi" w:hAnsiTheme="minorHAnsi" w:cstheme="minorHAnsi"/>
          <w:b/>
          <w:color w:val="000000" w:themeColor="text1"/>
        </w:rPr>
      </w:pPr>
      <w:bookmarkStart w:id="0" w:name="_Toc272737847"/>
      <w:r w:rsidRPr="00A964F1">
        <w:rPr>
          <w:rFonts w:asciiTheme="minorHAnsi" w:hAnsiTheme="minorHAnsi" w:cstheme="minorHAnsi"/>
          <w:b/>
          <w:color w:val="000000" w:themeColor="text1"/>
        </w:rPr>
        <w:t>PURPOSE OF THE REQUEST FOR PROPOSAL</w:t>
      </w:r>
      <w:bookmarkEnd w:id="0"/>
    </w:p>
    <w:p w14:paraId="0A4AE560" w14:textId="61A4A51C" w:rsidR="007B0B70" w:rsidRPr="00A964F1" w:rsidRDefault="007B0B70" w:rsidP="006F6925">
      <w:pPr>
        <w:rPr>
          <w:rFonts w:cstheme="minorHAnsi"/>
          <w:color w:val="000000" w:themeColor="text1"/>
          <w:lang w:eastAsia="ja-JP"/>
        </w:rPr>
      </w:pPr>
      <w:r w:rsidRPr="00A964F1">
        <w:rPr>
          <w:rFonts w:cstheme="minorHAnsi"/>
          <w:color w:val="000000" w:themeColor="text1"/>
          <w:lang w:eastAsia="ja-JP"/>
        </w:rPr>
        <w:t xml:space="preserve">South Carolina Public Charter School District (SCPCSD) is </w:t>
      </w:r>
      <w:r w:rsidR="006F6925" w:rsidRPr="00A964F1">
        <w:rPr>
          <w:rFonts w:cstheme="minorHAnsi"/>
          <w:color w:val="000000" w:themeColor="text1"/>
          <w:lang w:eastAsia="ja-JP"/>
        </w:rPr>
        <w:t xml:space="preserve">seeking a </w:t>
      </w:r>
      <w:r w:rsidR="00315ECD" w:rsidRPr="00A964F1">
        <w:rPr>
          <w:rFonts w:cstheme="minorHAnsi"/>
          <w:color w:val="000000" w:themeColor="text1"/>
          <w:lang w:eastAsia="ja-JP"/>
        </w:rPr>
        <w:t xml:space="preserve">strategic </w:t>
      </w:r>
      <w:r w:rsidR="00A84C54" w:rsidRPr="00A964F1">
        <w:rPr>
          <w:rFonts w:cstheme="minorHAnsi"/>
          <w:color w:val="000000" w:themeColor="text1"/>
          <w:lang w:eastAsia="ja-JP"/>
        </w:rPr>
        <w:t>planning consultant.</w:t>
      </w:r>
    </w:p>
    <w:p w14:paraId="764E3EE1" w14:textId="77777777" w:rsidR="00162354" w:rsidRPr="00A964F1" w:rsidRDefault="00162354">
      <w:pPr>
        <w:rPr>
          <w:rFonts w:cstheme="minorHAnsi"/>
          <w:color w:val="000000" w:themeColor="text1"/>
          <w:sz w:val="24"/>
          <w:szCs w:val="24"/>
        </w:rPr>
      </w:pPr>
      <w:r w:rsidRPr="00A964F1">
        <w:rPr>
          <w:rFonts w:cstheme="minorHAnsi"/>
          <w:color w:val="000000" w:themeColor="text1"/>
          <w:sz w:val="24"/>
          <w:szCs w:val="24"/>
        </w:rPr>
        <w:br w:type="page"/>
      </w:r>
    </w:p>
    <w:p w14:paraId="32CF47FB" w14:textId="77777777" w:rsidR="00E9748F" w:rsidRPr="00A964F1" w:rsidRDefault="00E9748F" w:rsidP="00075165">
      <w:pPr>
        <w:jc w:val="both"/>
        <w:rPr>
          <w:rFonts w:cstheme="minorHAnsi"/>
          <w:color w:val="000000" w:themeColor="text1"/>
          <w:sz w:val="24"/>
          <w:szCs w:val="24"/>
        </w:rPr>
      </w:pPr>
    </w:p>
    <w:p w14:paraId="550946F8" w14:textId="77777777" w:rsidR="00E9748F" w:rsidRPr="00A964F1" w:rsidRDefault="00E9748F" w:rsidP="00075165">
      <w:pPr>
        <w:jc w:val="both"/>
        <w:rPr>
          <w:rFonts w:cstheme="minorHAnsi"/>
          <w:b/>
          <w:color w:val="000000" w:themeColor="text1"/>
          <w:sz w:val="28"/>
          <w:szCs w:val="28"/>
          <w:u w:val="single"/>
        </w:rPr>
      </w:pPr>
      <w:r w:rsidRPr="00A964F1">
        <w:rPr>
          <w:rFonts w:cstheme="minorHAnsi"/>
          <w:b/>
          <w:color w:val="000000" w:themeColor="text1"/>
          <w:sz w:val="28"/>
          <w:szCs w:val="28"/>
          <w:u w:val="single"/>
        </w:rPr>
        <w:t>INSTRUCTIONS AND INFORMATION TO PROPOSERS</w:t>
      </w:r>
    </w:p>
    <w:p w14:paraId="5FF46950" w14:textId="1C297DD4" w:rsidR="00E9748F" w:rsidRPr="00A964F1" w:rsidRDefault="00E9748F" w:rsidP="00075165">
      <w:pPr>
        <w:pStyle w:val="ListParagraph"/>
        <w:numPr>
          <w:ilvl w:val="0"/>
          <w:numId w:val="1"/>
        </w:numPr>
        <w:jc w:val="both"/>
        <w:rPr>
          <w:rFonts w:cstheme="minorHAnsi"/>
          <w:color w:val="000000" w:themeColor="text1"/>
          <w:sz w:val="24"/>
          <w:szCs w:val="24"/>
        </w:rPr>
      </w:pPr>
      <w:r w:rsidRPr="00A964F1">
        <w:rPr>
          <w:rFonts w:cstheme="minorHAnsi"/>
          <w:color w:val="000000" w:themeColor="text1"/>
          <w:sz w:val="24"/>
          <w:szCs w:val="24"/>
        </w:rPr>
        <w:t xml:space="preserve">Please submit a comprehensive proposal </w:t>
      </w:r>
      <w:r w:rsidR="00A84C54" w:rsidRPr="00A964F1">
        <w:rPr>
          <w:rFonts w:cstheme="minorHAnsi"/>
          <w:color w:val="000000" w:themeColor="text1"/>
          <w:sz w:val="24"/>
          <w:szCs w:val="24"/>
        </w:rPr>
        <w:t xml:space="preserve">for the </w:t>
      </w:r>
      <w:r w:rsidR="00A84C54" w:rsidRPr="00A964F1">
        <w:rPr>
          <w:rFonts w:eastAsia="Times New Roman" w:cstheme="minorHAnsi"/>
          <w:color w:val="000000" w:themeColor="text1"/>
          <w:shd w:val="clear" w:color="auto" w:fill="FFFFFF"/>
        </w:rPr>
        <w:t>creation of a refreshed strategic plan for the SCPCSD.</w:t>
      </w:r>
    </w:p>
    <w:p w14:paraId="3E791E5E" w14:textId="77777777" w:rsidR="00E9748F" w:rsidRPr="00A964F1" w:rsidRDefault="00E9748F" w:rsidP="00075165">
      <w:pPr>
        <w:pStyle w:val="ListParagraph"/>
        <w:jc w:val="both"/>
        <w:rPr>
          <w:rFonts w:cstheme="minorHAnsi"/>
          <w:color w:val="000000" w:themeColor="text1"/>
          <w:sz w:val="24"/>
          <w:szCs w:val="24"/>
        </w:rPr>
      </w:pPr>
    </w:p>
    <w:p w14:paraId="478EE31A" w14:textId="62C13BCD" w:rsidR="0096626F" w:rsidRPr="00A964F1" w:rsidRDefault="00D307C8" w:rsidP="0096626F">
      <w:pPr>
        <w:pStyle w:val="ListParagraph"/>
        <w:numPr>
          <w:ilvl w:val="0"/>
          <w:numId w:val="1"/>
        </w:numPr>
        <w:jc w:val="both"/>
        <w:rPr>
          <w:rFonts w:cstheme="minorHAnsi"/>
          <w:color w:val="000000" w:themeColor="text1"/>
          <w:sz w:val="24"/>
          <w:szCs w:val="24"/>
        </w:rPr>
      </w:pPr>
      <w:r w:rsidRPr="00A964F1">
        <w:rPr>
          <w:rFonts w:cstheme="minorHAnsi"/>
          <w:color w:val="000000" w:themeColor="text1"/>
          <w:sz w:val="24"/>
          <w:szCs w:val="24"/>
        </w:rPr>
        <w:t xml:space="preserve">Proposals will be received until </w:t>
      </w:r>
      <w:r w:rsidR="00572D27" w:rsidRPr="00A964F1">
        <w:rPr>
          <w:rFonts w:cstheme="minorHAnsi"/>
          <w:color w:val="000000" w:themeColor="text1"/>
          <w:sz w:val="24"/>
          <w:szCs w:val="24"/>
        </w:rPr>
        <w:t>5PM</w:t>
      </w:r>
      <w:r w:rsidRPr="00A964F1">
        <w:rPr>
          <w:rFonts w:cstheme="minorHAnsi"/>
          <w:color w:val="000000" w:themeColor="text1"/>
          <w:sz w:val="24"/>
          <w:szCs w:val="24"/>
        </w:rPr>
        <w:t xml:space="preserve"> on </w:t>
      </w:r>
      <w:r w:rsidR="00C8383B">
        <w:rPr>
          <w:rFonts w:cstheme="minorHAnsi"/>
          <w:color w:val="000000" w:themeColor="text1"/>
          <w:sz w:val="24"/>
          <w:szCs w:val="24"/>
        </w:rPr>
        <w:t>September 29</w:t>
      </w:r>
      <w:r w:rsidR="00315ECD" w:rsidRPr="00A964F1">
        <w:rPr>
          <w:rFonts w:cstheme="minorHAnsi"/>
          <w:color w:val="000000" w:themeColor="text1"/>
          <w:sz w:val="24"/>
          <w:szCs w:val="24"/>
        </w:rPr>
        <w:t>, 20</w:t>
      </w:r>
      <w:r w:rsidR="00C8383B">
        <w:rPr>
          <w:rFonts w:cstheme="minorHAnsi"/>
          <w:color w:val="000000" w:themeColor="text1"/>
          <w:sz w:val="24"/>
          <w:szCs w:val="24"/>
        </w:rPr>
        <w:t>20</w:t>
      </w:r>
      <w:r w:rsidRPr="00A964F1">
        <w:rPr>
          <w:rFonts w:cstheme="minorHAnsi"/>
          <w:color w:val="000000" w:themeColor="text1"/>
          <w:sz w:val="24"/>
          <w:szCs w:val="24"/>
        </w:rPr>
        <w:t xml:space="preserve">.  </w:t>
      </w:r>
    </w:p>
    <w:p w14:paraId="4FAB25F3" w14:textId="77777777" w:rsidR="000673E8" w:rsidRPr="00A964F1" w:rsidRDefault="000673E8" w:rsidP="000673E8">
      <w:pPr>
        <w:pStyle w:val="ListParagraph"/>
        <w:rPr>
          <w:rFonts w:cstheme="minorHAnsi"/>
          <w:color w:val="000000" w:themeColor="text1"/>
          <w:sz w:val="24"/>
          <w:szCs w:val="24"/>
        </w:rPr>
      </w:pPr>
    </w:p>
    <w:p w14:paraId="73DBBC62" w14:textId="2A20232E" w:rsidR="00E45DBE" w:rsidRPr="00A964F1" w:rsidRDefault="00E45DBE" w:rsidP="00075165">
      <w:pPr>
        <w:pStyle w:val="ListParagraph"/>
        <w:numPr>
          <w:ilvl w:val="0"/>
          <w:numId w:val="1"/>
        </w:numPr>
        <w:jc w:val="both"/>
        <w:rPr>
          <w:rFonts w:cstheme="minorHAnsi"/>
          <w:color w:val="000000" w:themeColor="text1"/>
          <w:sz w:val="24"/>
          <w:szCs w:val="24"/>
        </w:rPr>
      </w:pPr>
      <w:r w:rsidRPr="00A964F1">
        <w:rPr>
          <w:rFonts w:cstheme="minorHAnsi"/>
          <w:i/>
          <w:color w:val="000000" w:themeColor="text1"/>
          <w:sz w:val="24"/>
          <w:szCs w:val="24"/>
          <w:u w:val="single"/>
        </w:rPr>
        <w:t>Award</w:t>
      </w:r>
      <w:r w:rsidRPr="00A964F1">
        <w:rPr>
          <w:rFonts w:cstheme="minorHAnsi"/>
          <w:color w:val="000000" w:themeColor="text1"/>
          <w:sz w:val="24"/>
          <w:szCs w:val="24"/>
        </w:rPr>
        <w:t xml:space="preserve">:  </w:t>
      </w:r>
      <w:r w:rsidR="00F6652C" w:rsidRPr="00A964F1">
        <w:rPr>
          <w:rFonts w:cstheme="minorHAnsi"/>
          <w:color w:val="000000" w:themeColor="text1"/>
          <w:sz w:val="24"/>
          <w:szCs w:val="24"/>
        </w:rPr>
        <w:t>These</w:t>
      </w:r>
      <w:r w:rsidRPr="00A964F1">
        <w:rPr>
          <w:rFonts w:cstheme="minorHAnsi"/>
          <w:color w:val="000000" w:themeColor="text1"/>
          <w:sz w:val="24"/>
          <w:szCs w:val="24"/>
        </w:rPr>
        <w:t xml:space="preserve"> services are exempt from the competitive sealed bidding or proposal requirements of the District Procurement Policy.  The award will be given based upon the proposal that the </w:t>
      </w:r>
      <w:r w:rsidR="00C20754" w:rsidRPr="00A964F1">
        <w:rPr>
          <w:rFonts w:cstheme="minorHAnsi"/>
          <w:color w:val="000000" w:themeColor="text1"/>
          <w:sz w:val="24"/>
          <w:szCs w:val="24"/>
        </w:rPr>
        <w:t>Superintendent</w:t>
      </w:r>
      <w:r w:rsidRPr="00A964F1">
        <w:rPr>
          <w:rFonts w:cstheme="minorHAnsi"/>
          <w:color w:val="000000" w:themeColor="text1"/>
          <w:sz w:val="24"/>
          <w:szCs w:val="24"/>
        </w:rPr>
        <w:t xml:space="preserve"> </w:t>
      </w:r>
      <w:r w:rsidR="00C20754" w:rsidRPr="00A964F1">
        <w:rPr>
          <w:rFonts w:cstheme="minorHAnsi"/>
          <w:color w:val="000000" w:themeColor="text1"/>
          <w:sz w:val="24"/>
          <w:szCs w:val="24"/>
        </w:rPr>
        <w:t>determine</w:t>
      </w:r>
      <w:r w:rsidRPr="00A964F1">
        <w:rPr>
          <w:rFonts w:cstheme="minorHAnsi"/>
          <w:color w:val="000000" w:themeColor="text1"/>
          <w:sz w:val="24"/>
          <w:szCs w:val="24"/>
        </w:rPr>
        <w:t xml:space="preserve"> best suits th</w:t>
      </w:r>
      <w:r w:rsidR="006D17A0" w:rsidRPr="00A964F1">
        <w:rPr>
          <w:rFonts w:cstheme="minorHAnsi"/>
          <w:color w:val="000000" w:themeColor="text1"/>
          <w:sz w:val="24"/>
          <w:szCs w:val="24"/>
        </w:rPr>
        <w:t>e</w:t>
      </w:r>
      <w:r w:rsidRPr="00A964F1">
        <w:rPr>
          <w:rFonts w:cstheme="minorHAnsi"/>
          <w:color w:val="000000" w:themeColor="text1"/>
          <w:sz w:val="24"/>
          <w:szCs w:val="24"/>
        </w:rPr>
        <w:t xml:space="preserve"> needs of the District.</w:t>
      </w:r>
    </w:p>
    <w:p w14:paraId="4FD6E506" w14:textId="77777777" w:rsidR="006D17A0" w:rsidRPr="00A964F1" w:rsidRDefault="006D17A0" w:rsidP="00075165">
      <w:pPr>
        <w:pStyle w:val="ListParagraph"/>
        <w:jc w:val="both"/>
        <w:rPr>
          <w:rFonts w:cstheme="minorHAnsi"/>
          <w:color w:val="000000" w:themeColor="text1"/>
          <w:sz w:val="24"/>
          <w:szCs w:val="24"/>
        </w:rPr>
      </w:pPr>
      <w:r w:rsidRPr="00A964F1">
        <w:rPr>
          <w:rFonts w:cstheme="minorHAnsi"/>
          <w:color w:val="000000" w:themeColor="text1"/>
          <w:sz w:val="24"/>
          <w:szCs w:val="24"/>
        </w:rPr>
        <w:t xml:space="preserve"> </w:t>
      </w:r>
    </w:p>
    <w:p w14:paraId="021D06E7" w14:textId="77777777" w:rsidR="006D17A0" w:rsidRPr="00A964F1" w:rsidRDefault="006D17A0" w:rsidP="00075165">
      <w:pPr>
        <w:pStyle w:val="ListParagraph"/>
        <w:numPr>
          <w:ilvl w:val="0"/>
          <w:numId w:val="1"/>
        </w:numPr>
        <w:jc w:val="both"/>
        <w:rPr>
          <w:rFonts w:cstheme="minorHAnsi"/>
          <w:color w:val="000000" w:themeColor="text1"/>
          <w:sz w:val="24"/>
          <w:szCs w:val="24"/>
        </w:rPr>
      </w:pPr>
      <w:r w:rsidRPr="00A964F1">
        <w:rPr>
          <w:rFonts w:cstheme="minorHAnsi"/>
          <w:i/>
          <w:color w:val="000000" w:themeColor="text1"/>
          <w:sz w:val="24"/>
          <w:szCs w:val="24"/>
          <w:u w:val="single"/>
        </w:rPr>
        <w:t>Termination</w:t>
      </w:r>
      <w:r w:rsidRPr="00A964F1">
        <w:rPr>
          <w:rFonts w:cstheme="minorHAnsi"/>
          <w:color w:val="000000" w:themeColor="text1"/>
          <w:sz w:val="24"/>
          <w:szCs w:val="24"/>
        </w:rPr>
        <w:t xml:space="preserve">:  Subject to the provisions below, the contract may be terminated for any reason by the Superintendent with a sixty (60) day advance notice in writing to the </w:t>
      </w:r>
      <w:r w:rsidR="009825AE" w:rsidRPr="00A964F1">
        <w:rPr>
          <w:rFonts w:cstheme="minorHAnsi"/>
          <w:color w:val="000000" w:themeColor="text1"/>
          <w:sz w:val="24"/>
          <w:szCs w:val="24"/>
        </w:rPr>
        <w:t>firm</w:t>
      </w:r>
      <w:r w:rsidR="00B4350C" w:rsidRPr="00A964F1">
        <w:rPr>
          <w:rFonts w:cstheme="minorHAnsi"/>
          <w:color w:val="000000" w:themeColor="text1"/>
          <w:sz w:val="24"/>
          <w:szCs w:val="24"/>
        </w:rPr>
        <w:t>.</w:t>
      </w:r>
    </w:p>
    <w:p w14:paraId="2E9E78BA" w14:textId="77777777" w:rsidR="006D17A0" w:rsidRPr="00A964F1" w:rsidRDefault="006D17A0" w:rsidP="00075165">
      <w:pPr>
        <w:pStyle w:val="ListParagraph"/>
        <w:jc w:val="both"/>
        <w:rPr>
          <w:rFonts w:cstheme="minorHAnsi"/>
          <w:color w:val="000000" w:themeColor="text1"/>
          <w:sz w:val="24"/>
          <w:szCs w:val="24"/>
        </w:rPr>
      </w:pPr>
    </w:p>
    <w:p w14:paraId="108A42E1" w14:textId="77777777" w:rsidR="006D17A0" w:rsidRPr="00A964F1" w:rsidRDefault="006D17A0" w:rsidP="00075165">
      <w:pPr>
        <w:pStyle w:val="ListParagraph"/>
        <w:numPr>
          <w:ilvl w:val="1"/>
          <w:numId w:val="1"/>
        </w:numPr>
        <w:jc w:val="both"/>
        <w:rPr>
          <w:rFonts w:cstheme="minorHAnsi"/>
          <w:color w:val="000000" w:themeColor="text1"/>
          <w:sz w:val="24"/>
          <w:szCs w:val="24"/>
        </w:rPr>
      </w:pPr>
      <w:r w:rsidRPr="00A964F1">
        <w:rPr>
          <w:rFonts w:cstheme="minorHAnsi"/>
          <w:color w:val="000000" w:themeColor="text1"/>
          <w:sz w:val="24"/>
          <w:szCs w:val="24"/>
          <w:u w:val="single"/>
        </w:rPr>
        <w:t>Termination for Convenience</w:t>
      </w:r>
      <w:r w:rsidRPr="00A964F1">
        <w:rPr>
          <w:rFonts w:cstheme="minorHAnsi"/>
          <w:color w:val="000000" w:themeColor="text1"/>
          <w:sz w:val="24"/>
          <w:szCs w:val="24"/>
        </w:rPr>
        <w:t>:</w:t>
      </w:r>
      <w:r w:rsidR="00B4350C" w:rsidRPr="00A964F1">
        <w:rPr>
          <w:rFonts w:cstheme="minorHAnsi"/>
          <w:color w:val="000000" w:themeColor="text1"/>
          <w:sz w:val="24"/>
          <w:szCs w:val="24"/>
        </w:rPr>
        <w:t xml:space="preserve">  I</w:t>
      </w:r>
      <w:r w:rsidR="00DA6CD7" w:rsidRPr="00A964F1">
        <w:rPr>
          <w:rFonts w:cstheme="minorHAnsi"/>
          <w:color w:val="000000" w:themeColor="text1"/>
          <w:sz w:val="24"/>
          <w:szCs w:val="24"/>
        </w:rPr>
        <w:t>n the event that this contract is terminated or cancelled upon request and for the convenience of the District without required sixty (60) days advance written notice, the District may negotiate reasonable termination costs, if applicable.</w:t>
      </w:r>
      <w:r w:rsidRPr="00A964F1">
        <w:rPr>
          <w:rFonts w:cstheme="minorHAnsi"/>
          <w:color w:val="000000" w:themeColor="text1"/>
          <w:sz w:val="24"/>
          <w:szCs w:val="24"/>
        </w:rPr>
        <w:t xml:space="preserve">  </w:t>
      </w:r>
    </w:p>
    <w:p w14:paraId="23346AE9" w14:textId="77777777" w:rsidR="00B4350C" w:rsidRPr="00A964F1" w:rsidRDefault="00B4350C" w:rsidP="00075165">
      <w:pPr>
        <w:pStyle w:val="ListParagraph"/>
        <w:ind w:left="1440"/>
        <w:jc w:val="both"/>
        <w:rPr>
          <w:rFonts w:cstheme="minorHAnsi"/>
          <w:color w:val="000000" w:themeColor="text1"/>
          <w:sz w:val="24"/>
          <w:szCs w:val="24"/>
        </w:rPr>
      </w:pPr>
    </w:p>
    <w:p w14:paraId="2CF636D3" w14:textId="77777777" w:rsidR="00B4350C" w:rsidRPr="00A964F1" w:rsidRDefault="00B4350C" w:rsidP="00075165">
      <w:pPr>
        <w:pStyle w:val="ListParagraph"/>
        <w:numPr>
          <w:ilvl w:val="1"/>
          <w:numId w:val="1"/>
        </w:numPr>
        <w:jc w:val="both"/>
        <w:rPr>
          <w:rFonts w:cstheme="minorHAnsi"/>
          <w:color w:val="000000" w:themeColor="text1"/>
          <w:sz w:val="24"/>
          <w:szCs w:val="24"/>
        </w:rPr>
      </w:pPr>
      <w:r w:rsidRPr="00A964F1">
        <w:rPr>
          <w:rFonts w:cstheme="minorHAnsi"/>
          <w:color w:val="000000" w:themeColor="text1"/>
          <w:sz w:val="24"/>
          <w:szCs w:val="24"/>
          <w:u w:val="single"/>
        </w:rPr>
        <w:t>Termination for Cause</w:t>
      </w:r>
      <w:r w:rsidRPr="00A964F1">
        <w:rPr>
          <w:rFonts w:cstheme="minorHAnsi"/>
          <w:color w:val="000000" w:themeColor="text1"/>
          <w:sz w:val="24"/>
          <w:szCs w:val="24"/>
        </w:rPr>
        <w:t xml:space="preserve">:  Termination by the District for cause, default or negligence on the part of the </w:t>
      </w:r>
      <w:r w:rsidR="009825AE" w:rsidRPr="00A964F1">
        <w:rPr>
          <w:rFonts w:cstheme="minorHAnsi"/>
          <w:color w:val="000000" w:themeColor="text1"/>
          <w:sz w:val="24"/>
          <w:szCs w:val="24"/>
        </w:rPr>
        <w:t>firm</w:t>
      </w:r>
      <w:r w:rsidRPr="00A964F1">
        <w:rPr>
          <w:rFonts w:cstheme="minorHAnsi"/>
          <w:color w:val="000000" w:themeColor="text1"/>
          <w:sz w:val="24"/>
          <w:szCs w:val="24"/>
        </w:rPr>
        <w:t xml:space="preserve"> shall be excluded from the foregoing provision, termination costs, if any, shall not apply.  The sixty (60) days advance notice requirement is waived and the default provision in this bid shall apply.</w:t>
      </w:r>
    </w:p>
    <w:p w14:paraId="7CA20FBF" w14:textId="77777777" w:rsidR="00B4350C" w:rsidRPr="00A964F1" w:rsidRDefault="00B4350C" w:rsidP="00075165">
      <w:pPr>
        <w:pStyle w:val="ListParagraph"/>
        <w:jc w:val="both"/>
        <w:rPr>
          <w:rFonts w:cstheme="minorHAnsi"/>
          <w:color w:val="000000" w:themeColor="text1"/>
          <w:sz w:val="24"/>
          <w:szCs w:val="24"/>
        </w:rPr>
      </w:pPr>
    </w:p>
    <w:p w14:paraId="54F401A5" w14:textId="7DCE17F0" w:rsidR="00B4350C" w:rsidRPr="00A964F1" w:rsidRDefault="00B4350C" w:rsidP="000E7ADE">
      <w:pPr>
        <w:pStyle w:val="ListParagraph"/>
        <w:numPr>
          <w:ilvl w:val="0"/>
          <w:numId w:val="1"/>
        </w:numPr>
        <w:jc w:val="both"/>
        <w:rPr>
          <w:rFonts w:cstheme="minorHAnsi"/>
          <w:color w:val="000000" w:themeColor="text1"/>
          <w:sz w:val="24"/>
          <w:szCs w:val="24"/>
        </w:rPr>
      </w:pPr>
      <w:r w:rsidRPr="00A964F1">
        <w:rPr>
          <w:rFonts w:cstheme="minorHAnsi"/>
          <w:i/>
          <w:color w:val="000000" w:themeColor="text1"/>
          <w:sz w:val="24"/>
          <w:szCs w:val="24"/>
          <w:u w:val="single"/>
        </w:rPr>
        <w:t>Term/Option to Extend</w:t>
      </w:r>
      <w:r w:rsidRPr="00A964F1">
        <w:rPr>
          <w:rFonts w:cstheme="minorHAnsi"/>
          <w:color w:val="000000" w:themeColor="text1"/>
          <w:sz w:val="24"/>
          <w:szCs w:val="24"/>
        </w:rPr>
        <w:t xml:space="preserve">:  The initial contract period shall be </w:t>
      </w:r>
      <w:r w:rsidR="00A84C54" w:rsidRPr="00A964F1">
        <w:rPr>
          <w:rFonts w:cstheme="minorHAnsi"/>
          <w:color w:val="000000" w:themeColor="text1"/>
          <w:sz w:val="24"/>
          <w:szCs w:val="24"/>
        </w:rPr>
        <w:t>April 2019</w:t>
      </w:r>
      <w:r w:rsidR="00CB19BB" w:rsidRPr="00A964F1">
        <w:rPr>
          <w:rFonts w:cstheme="minorHAnsi"/>
          <w:color w:val="000000" w:themeColor="text1"/>
          <w:sz w:val="24"/>
          <w:szCs w:val="24"/>
        </w:rPr>
        <w:t xml:space="preserve"> through </w:t>
      </w:r>
      <w:r w:rsidR="00A84C54" w:rsidRPr="00A964F1">
        <w:rPr>
          <w:rFonts w:cstheme="minorHAnsi"/>
          <w:color w:val="000000" w:themeColor="text1"/>
          <w:sz w:val="24"/>
          <w:szCs w:val="24"/>
        </w:rPr>
        <w:t>January 2020.</w:t>
      </w:r>
    </w:p>
    <w:p w14:paraId="21EC863A" w14:textId="09B8B4D8" w:rsidR="000E7ADE" w:rsidRPr="00A964F1" w:rsidRDefault="000E7ADE" w:rsidP="000E7ADE">
      <w:pPr>
        <w:pStyle w:val="Heading1"/>
        <w:rPr>
          <w:rFonts w:asciiTheme="minorHAnsi" w:hAnsiTheme="minorHAnsi" w:cstheme="minorHAnsi"/>
          <w:b/>
          <w:color w:val="000000" w:themeColor="text1"/>
          <w:sz w:val="24"/>
          <w:szCs w:val="24"/>
        </w:rPr>
      </w:pPr>
      <w:r w:rsidRPr="00A964F1">
        <w:rPr>
          <w:rFonts w:asciiTheme="minorHAnsi" w:hAnsiTheme="minorHAnsi" w:cstheme="minorHAnsi"/>
          <w:b/>
          <w:color w:val="000000" w:themeColor="text1"/>
          <w:sz w:val="24"/>
          <w:szCs w:val="24"/>
        </w:rPr>
        <w:t>DESCRIPTION OF ENVIRONMENT AND EXISTING INFRASTRUCTURE</w:t>
      </w:r>
    </w:p>
    <w:p w14:paraId="0DFE7593" w14:textId="77777777" w:rsidR="002124D0" w:rsidRPr="00A964F1" w:rsidRDefault="002124D0" w:rsidP="002124D0">
      <w:pPr>
        <w:rPr>
          <w:rFonts w:cstheme="minorHAnsi"/>
          <w:color w:val="000000" w:themeColor="text1"/>
          <w:sz w:val="24"/>
          <w:szCs w:val="24"/>
        </w:rPr>
      </w:pPr>
    </w:p>
    <w:p w14:paraId="03592A0E" w14:textId="2AB554D6" w:rsidR="0002684D" w:rsidRPr="00A964F1" w:rsidRDefault="000E7ADE" w:rsidP="0002684D">
      <w:pPr>
        <w:rPr>
          <w:rFonts w:cstheme="minorHAnsi"/>
          <w:color w:val="000000" w:themeColor="text1"/>
          <w:sz w:val="24"/>
          <w:szCs w:val="24"/>
          <w:lang w:eastAsia="ja-JP"/>
        </w:rPr>
      </w:pPr>
      <w:r w:rsidRPr="00A964F1">
        <w:rPr>
          <w:rFonts w:cstheme="minorHAnsi"/>
          <w:color w:val="000000" w:themeColor="text1"/>
          <w:sz w:val="24"/>
          <w:szCs w:val="24"/>
          <w:lang w:eastAsia="ja-JP"/>
        </w:rPr>
        <w:t xml:space="preserve">The following information should be used to determine the scope of this project and provide pricing for this engagement. Further details can be provided upon request. </w:t>
      </w:r>
    </w:p>
    <w:p w14:paraId="41BF9F95" w14:textId="77777777" w:rsidR="008F27D8" w:rsidRDefault="005F614A" w:rsidP="005F614A">
      <w:pPr>
        <w:spacing w:after="0" w:line="240" w:lineRule="auto"/>
        <w:rPr>
          <w:rFonts w:eastAsia="Times New Roman" w:cstheme="minorHAnsi"/>
          <w:color w:val="000000" w:themeColor="text1"/>
          <w:sz w:val="24"/>
          <w:szCs w:val="24"/>
          <w:shd w:val="clear" w:color="auto" w:fill="FFFFFF"/>
        </w:rPr>
      </w:pPr>
      <w:r w:rsidRPr="00A964F1">
        <w:rPr>
          <w:rFonts w:eastAsia="Times New Roman" w:cstheme="minorHAnsi"/>
          <w:color w:val="000000" w:themeColor="text1"/>
          <w:sz w:val="24"/>
          <w:szCs w:val="24"/>
          <w:shd w:val="clear" w:color="auto" w:fill="FFFFFF"/>
        </w:rPr>
        <w:t>The SCPCSD, a statewide charter school authorizer now</w:t>
      </w:r>
      <w:r w:rsidR="003A5A22">
        <w:rPr>
          <w:rFonts w:eastAsia="Times New Roman" w:cstheme="minorHAnsi"/>
          <w:color w:val="000000" w:themeColor="text1"/>
          <w:sz w:val="24"/>
          <w:szCs w:val="24"/>
          <w:shd w:val="clear" w:color="auto" w:fill="FFFFFF"/>
        </w:rPr>
        <w:t xml:space="preserve"> 14 </w:t>
      </w:r>
    </w:p>
    <w:p w14:paraId="3D2034B9" w14:textId="36F3CB00" w:rsidR="005F614A" w:rsidRPr="00A964F1" w:rsidRDefault="005F614A" w:rsidP="005F614A">
      <w:pPr>
        <w:spacing w:after="0" w:line="240" w:lineRule="auto"/>
        <w:rPr>
          <w:rFonts w:eastAsia="Times New Roman" w:cstheme="minorHAnsi"/>
          <w:color w:val="000000" w:themeColor="text1"/>
          <w:sz w:val="24"/>
          <w:szCs w:val="24"/>
        </w:rPr>
      </w:pPr>
      <w:r w:rsidRPr="00A964F1">
        <w:rPr>
          <w:rFonts w:eastAsia="Times New Roman" w:cstheme="minorHAnsi"/>
          <w:color w:val="000000" w:themeColor="text1"/>
          <w:sz w:val="24"/>
          <w:szCs w:val="24"/>
          <w:shd w:val="clear" w:color="auto" w:fill="FFFFFF"/>
        </w:rPr>
        <w:t xml:space="preserve">years in existence, is looking to accelerate its improvement and impact through the creation of a refreshed strategic plan. While SCPCSD-sponsored charter schools have made significant gains in recent years, earning a record-high graduation rate, there is still much to be done to improve education and close achievement gaps in SCPCSD charter schools. Students of color and poverty still lag behind their peers and charter school performance remains mixed. The district has come a long way in recent years and can build on this momentum by solidifying its key strategic </w:t>
      </w:r>
      <w:r w:rsidRPr="00A964F1">
        <w:rPr>
          <w:rFonts w:eastAsia="Times New Roman" w:cstheme="minorHAnsi"/>
          <w:color w:val="000000" w:themeColor="text1"/>
          <w:sz w:val="24"/>
          <w:szCs w:val="24"/>
          <w:shd w:val="clear" w:color="auto" w:fill="FFFFFF"/>
        </w:rPr>
        <w:lastRenderedPageBreak/>
        <w:t>levers and its mission and vision. We are seeking a strategic partner who can help us refresh our plan and set the course for game-changing work in South Carolina over the next 5-10 years.</w:t>
      </w:r>
    </w:p>
    <w:p w14:paraId="75F1373B" w14:textId="77777777" w:rsidR="002124D0" w:rsidRPr="00A964F1" w:rsidRDefault="002124D0" w:rsidP="000E7ADE">
      <w:pPr>
        <w:jc w:val="both"/>
        <w:rPr>
          <w:rFonts w:cstheme="minorHAnsi"/>
          <w:color w:val="000000" w:themeColor="text1"/>
          <w:sz w:val="24"/>
          <w:szCs w:val="24"/>
          <w:lang w:eastAsia="ja-JP"/>
        </w:rPr>
      </w:pPr>
    </w:p>
    <w:p w14:paraId="464A80E3" w14:textId="77777777" w:rsidR="00B43342" w:rsidRPr="00A964F1" w:rsidRDefault="00B43342" w:rsidP="00B43342">
      <w:pPr>
        <w:pStyle w:val="Heading1"/>
        <w:ind w:left="431" w:right="-420" w:hanging="431"/>
        <w:rPr>
          <w:rFonts w:asciiTheme="minorHAnsi" w:hAnsiTheme="minorHAnsi" w:cstheme="minorHAnsi"/>
          <w:b/>
          <w:color w:val="000000" w:themeColor="text1"/>
          <w:sz w:val="24"/>
          <w:szCs w:val="24"/>
        </w:rPr>
      </w:pPr>
      <w:bookmarkStart w:id="1" w:name="_Toc377135566"/>
      <w:bookmarkStart w:id="2" w:name="_Toc387931476"/>
      <w:r w:rsidRPr="00A964F1">
        <w:rPr>
          <w:rFonts w:asciiTheme="minorHAnsi" w:hAnsiTheme="minorHAnsi" w:cstheme="minorHAnsi"/>
          <w:b/>
          <w:color w:val="000000" w:themeColor="text1"/>
          <w:sz w:val="24"/>
          <w:szCs w:val="24"/>
        </w:rPr>
        <w:t>Information Requirements</w:t>
      </w:r>
      <w:bookmarkEnd w:id="1"/>
      <w:bookmarkEnd w:id="2"/>
    </w:p>
    <w:p w14:paraId="333F5CCE" w14:textId="77777777" w:rsidR="00B43342" w:rsidRPr="00A964F1" w:rsidRDefault="00B43342" w:rsidP="00B43342">
      <w:pPr>
        <w:pStyle w:val="BodyTextIndent"/>
        <w:spacing w:before="0"/>
        <w:ind w:left="432" w:right="-421"/>
        <w:rPr>
          <w:rFonts w:asciiTheme="minorHAnsi" w:hAnsiTheme="minorHAnsi" w:cstheme="minorHAnsi"/>
          <w:color w:val="000000" w:themeColor="text1"/>
          <w:szCs w:val="24"/>
        </w:rPr>
      </w:pPr>
      <w:r w:rsidRPr="00A964F1">
        <w:rPr>
          <w:rFonts w:asciiTheme="minorHAnsi" w:hAnsiTheme="minorHAnsi" w:cstheme="minorHAnsi"/>
          <w:color w:val="000000" w:themeColor="text1"/>
          <w:szCs w:val="24"/>
        </w:rPr>
        <w:t xml:space="preserve">For the purposes of understanding more about your company and your ability to successfully fulfill this important </w:t>
      </w:r>
      <w:r w:rsidR="003D049E" w:rsidRPr="00A964F1">
        <w:rPr>
          <w:rFonts w:asciiTheme="minorHAnsi" w:hAnsiTheme="minorHAnsi" w:cstheme="minorHAnsi"/>
          <w:color w:val="000000" w:themeColor="text1"/>
          <w:szCs w:val="24"/>
        </w:rPr>
        <w:t>South Carolina Public Charter School District</w:t>
      </w:r>
      <w:r w:rsidRPr="00A964F1">
        <w:rPr>
          <w:rFonts w:asciiTheme="minorHAnsi" w:hAnsiTheme="minorHAnsi" w:cstheme="minorHAnsi"/>
          <w:color w:val="000000" w:themeColor="text1"/>
          <w:szCs w:val="24"/>
        </w:rPr>
        <w:t xml:space="preserve"> requirement, please provide the information below as part of your response, clearly referencing each specific question.  </w:t>
      </w:r>
      <w:bookmarkStart w:id="3" w:name="_Toc500209996"/>
    </w:p>
    <w:p w14:paraId="20D82A99" w14:textId="77777777" w:rsidR="00B43342" w:rsidRPr="00A964F1" w:rsidRDefault="00B43342" w:rsidP="00B43342">
      <w:pPr>
        <w:pStyle w:val="Heading2"/>
        <w:ind w:left="578" w:right="-420" w:hanging="578"/>
        <w:rPr>
          <w:rFonts w:asciiTheme="minorHAnsi" w:hAnsiTheme="minorHAnsi" w:cstheme="minorHAnsi"/>
          <w:b/>
          <w:color w:val="000000" w:themeColor="text1"/>
          <w:szCs w:val="24"/>
        </w:rPr>
      </w:pPr>
      <w:bookmarkStart w:id="4" w:name="_Toc181084347"/>
      <w:bookmarkStart w:id="5" w:name="_Toc181084349"/>
      <w:bookmarkStart w:id="6" w:name="_Toc377135567"/>
      <w:bookmarkStart w:id="7" w:name="_Toc387931477"/>
      <w:bookmarkStart w:id="8" w:name="_Toc500210002"/>
      <w:bookmarkStart w:id="9" w:name="_Toc524947398"/>
      <w:bookmarkEnd w:id="3"/>
      <w:bookmarkEnd w:id="4"/>
      <w:bookmarkEnd w:id="5"/>
      <w:r w:rsidRPr="00A964F1">
        <w:rPr>
          <w:rFonts w:asciiTheme="minorHAnsi" w:hAnsiTheme="minorHAnsi" w:cstheme="minorHAnsi"/>
          <w:b/>
          <w:color w:val="000000" w:themeColor="text1"/>
          <w:szCs w:val="24"/>
        </w:rPr>
        <w:t>Corporate Information</w:t>
      </w:r>
      <w:bookmarkEnd w:id="6"/>
      <w:bookmarkEnd w:id="7"/>
    </w:p>
    <w:p w14:paraId="1FE6E84E" w14:textId="3FF431F4" w:rsidR="00B43342" w:rsidRPr="00A964F1" w:rsidRDefault="00B43342" w:rsidP="00B43342">
      <w:pPr>
        <w:pStyle w:val="BodyTextIndent"/>
        <w:numPr>
          <w:ilvl w:val="0"/>
          <w:numId w:val="13"/>
        </w:numPr>
        <w:spacing w:before="0"/>
        <w:ind w:left="1071" w:right="-421" w:hanging="357"/>
        <w:rPr>
          <w:rFonts w:asciiTheme="minorHAnsi" w:hAnsiTheme="minorHAnsi" w:cstheme="minorHAnsi"/>
          <w:color w:val="000000" w:themeColor="text1"/>
          <w:szCs w:val="24"/>
        </w:rPr>
      </w:pPr>
      <w:r w:rsidRPr="00A964F1">
        <w:rPr>
          <w:rFonts w:asciiTheme="minorHAnsi" w:hAnsiTheme="minorHAnsi" w:cstheme="minorHAnsi"/>
          <w:color w:val="000000" w:themeColor="text1"/>
          <w:szCs w:val="24"/>
        </w:rPr>
        <w:t>Give a brief overview of your organization’s involve</w:t>
      </w:r>
      <w:r w:rsidR="00A211A9" w:rsidRPr="00A964F1">
        <w:rPr>
          <w:rFonts w:asciiTheme="minorHAnsi" w:hAnsiTheme="minorHAnsi" w:cstheme="minorHAnsi"/>
          <w:color w:val="000000" w:themeColor="text1"/>
          <w:szCs w:val="24"/>
        </w:rPr>
        <w:t xml:space="preserve">ment in </w:t>
      </w:r>
      <w:r w:rsidR="009678BD" w:rsidRPr="00A964F1">
        <w:rPr>
          <w:rFonts w:asciiTheme="minorHAnsi" w:hAnsiTheme="minorHAnsi" w:cstheme="minorHAnsi"/>
          <w:color w:val="000000" w:themeColor="text1"/>
          <w:szCs w:val="24"/>
        </w:rPr>
        <w:t>strategic planning</w:t>
      </w:r>
      <w:r w:rsidR="005429C4" w:rsidRPr="00A964F1">
        <w:rPr>
          <w:rFonts w:asciiTheme="minorHAnsi" w:hAnsiTheme="minorHAnsi" w:cstheme="minorHAnsi"/>
          <w:color w:val="000000" w:themeColor="text1"/>
          <w:szCs w:val="24"/>
        </w:rPr>
        <w:t xml:space="preserve"> </w:t>
      </w:r>
      <w:r w:rsidR="009678BD" w:rsidRPr="00A964F1">
        <w:rPr>
          <w:rFonts w:asciiTheme="minorHAnsi" w:hAnsiTheme="minorHAnsi" w:cstheme="minorHAnsi"/>
          <w:color w:val="000000" w:themeColor="text1"/>
          <w:szCs w:val="24"/>
        </w:rPr>
        <w:t>in education</w:t>
      </w:r>
      <w:r w:rsidR="00A84C54" w:rsidRPr="00A964F1">
        <w:rPr>
          <w:rFonts w:asciiTheme="minorHAnsi" w:hAnsiTheme="minorHAnsi" w:cstheme="minorHAnsi"/>
          <w:color w:val="000000" w:themeColor="text1"/>
          <w:szCs w:val="24"/>
        </w:rPr>
        <w:t>.</w:t>
      </w:r>
    </w:p>
    <w:p w14:paraId="786ABF11" w14:textId="77777777" w:rsidR="00B43342" w:rsidRPr="00A964F1" w:rsidRDefault="00B43342" w:rsidP="00B43342">
      <w:pPr>
        <w:pStyle w:val="BodyTextIndent"/>
        <w:numPr>
          <w:ilvl w:val="0"/>
          <w:numId w:val="13"/>
        </w:numPr>
        <w:spacing w:before="0"/>
        <w:ind w:left="1071" w:right="-421" w:hanging="357"/>
        <w:rPr>
          <w:rFonts w:asciiTheme="minorHAnsi" w:hAnsiTheme="minorHAnsi" w:cstheme="minorHAnsi"/>
          <w:color w:val="000000" w:themeColor="text1"/>
          <w:szCs w:val="24"/>
        </w:rPr>
      </w:pPr>
      <w:r w:rsidRPr="00A964F1">
        <w:rPr>
          <w:rFonts w:asciiTheme="minorHAnsi" w:hAnsiTheme="minorHAnsi" w:cstheme="minorHAnsi"/>
          <w:color w:val="000000" w:themeColor="text1"/>
          <w:szCs w:val="24"/>
        </w:rPr>
        <w:t xml:space="preserve">How long has the organization been in this business and what is your current market share?  </w:t>
      </w:r>
    </w:p>
    <w:p w14:paraId="3230DB00" w14:textId="0F8EEFA2" w:rsidR="00B43342" w:rsidRPr="00A964F1" w:rsidRDefault="00B43342" w:rsidP="00B43342">
      <w:pPr>
        <w:pStyle w:val="BodyTextIndent"/>
        <w:numPr>
          <w:ilvl w:val="0"/>
          <w:numId w:val="13"/>
        </w:numPr>
        <w:spacing w:before="0"/>
        <w:ind w:left="1071" w:right="-421" w:hanging="357"/>
        <w:rPr>
          <w:rFonts w:asciiTheme="minorHAnsi" w:hAnsiTheme="minorHAnsi" w:cstheme="minorHAnsi"/>
          <w:color w:val="000000" w:themeColor="text1"/>
          <w:szCs w:val="24"/>
        </w:rPr>
      </w:pPr>
      <w:r w:rsidRPr="00A964F1">
        <w:rPr>
          <w:rFonts w:asciiTheme="minorHAnsi" w:hAnsiTheme="minorHAnsi" w:cstheme="minorHAnsi"/>
          <w:color w:val="000000" w:themeColor="text1"/>
          <w:szCs w:val="24"/>
        </w:rPr>
        <w:t>Provide your organization’s annual sales volumes</w:t>
      </w:r>
      <w:r w:rsidR="009678BD" w:rsidRPr="00A964F1">
        <w:rPr>
          <w:rFonts w:asciiTheme="minorHAnsi" w:hAnsiTheme="minorHAnsi" w:cstheme="minorHAnsi"/>
          <w:color w:val="000000" w:themeColor="text1"/>
          <w:szCs w:val="24"/>
        </w:rPr>
        <w:t>.</w:t>
      </w:r>
      <w:r w:rsidRPr="00A964F1">
        <w:rPr>
          <w:rFonts w:asciiTheme="minorHAnsi" w:hAnsiTheme="minorHAnsi" w:cstheme="minorHAnsi"/>
          <w:color w:val="000000" w:themeColor="text1"/>
          <w:szCs w:val="24"/>
        </w:rPr>
        <w:t xml:space="preserve"> </w:t>
      </w:r>
    </w:p>
    <w:p w14:paraId="174E512A" w14:textId="483B132C" w:rsidR="00B43342" w:rsidRPr="00A964F1" w:rsidRDefault="00B43342" w:rsidP="00B43342">
      <w:pPr>
        <w:pStyle w:val="BodyTextIndent"/>
        <w:numPr>
          <w:ilvl w:val="0"/>
          <w:numId w:val="13"/>
        </w:numPr>
        <w:spacing w:before="0"/>
        <w:ind w:right="-421"/>
        <w:rPr>
          <w:rFonts w:asciiTheme="minorHAnsi" w:hAnsiTheme="minorHAnsi" w:cstheme="minorHAnsi"/>
          <w:color w:val="000000" w:themeColor="text1"/>
          <w:szCs w:val="24"/>
        </w:rPr>
      </w:pPr>
      <w:r w:rsidRPr="00A964F1">
        <w:rPr>
          <w:rFonts w:asciiTheme="minorHAnsi" w:hAnsiTheme="minorHAnsi" w:cstheme="minorHAnsi"/>
          <w:color w:val="000000" w:themeColor="text1"/>
          <w:szCs w:val="24"/>
        </w:rPr>
        <w:t>Indicate the number of e</w:t>
      </w:r>
      <w:r w:rsidR="009678BD" w:rsidRPr="00A964F1">
        <w:rPr>
          <w:rFonts w:asciiTheme="minorHAnsi" w:hAnsiTheme="minorHAnsi" w:cstheme="minorHAnsi"/>
          <w:color w:val="000000" w:themeColor="text1"/>
          <w:szCs w:val="24"/>
        </w:rPr>
        <w:t xml:space="preserve">mployees in your organization. </w:t>
      </w:r>
      <w:r w:rsidRPr="00A964F1">
        <w:rPr>
          <w:rFonts w:asciiTheme="minorHAnsi" w:hAnsiTheme="minorHAnsi" w:cstheme="minorHAnsi"/>
          <w:color w:val="000000" w:themeColor="text1"/>
          <w:szCs w:val="24"/>
        </w:rPr>
        <w:t>How many of those are dedicated to account management and/or technical support?</w:t>
      </w:r>
    </w:p>
    <w:p w14:paraId="328C7AA5" w14:textId="77777777" w:rsidR="00B43342" w:rsidRPr="00A964F1" w:rsidRDefault="00B43342" w:rsidP="00B43342">
      <w:pPr>
        <w:pStyle w:val="ListParagraph"/>
        <w:numPr>
          <w:ilvl w:val="0"/>
          <w:numId w:val="13"/>
        </w:numPr>
        <w:spacing w:after="0" w:line="240" w:lineRule="auto"/>
        <w:rPr>
          <w:rFonts w:cstheme="minorHAnsi"/>
          <w:color w:val="000000" w:themeColor="text1"/>
          <w:sz w:val="24"/>
          <w:szCs w:val="24"/>
        </w:rPr>
      </w:pPr>
      <w:r w:rsidRPr="00A964F1">
        <w:rPr>
          <w:rFonts w:cstheme="minorHAnsi"/>
          <w:color w:val="000000" w:themeColor="text1"/>
          <w:sz w:val="24"/>
          <w:szCs w:val="24"/>
        </w:rPr>
        <w:t>What differentiates your organization from your competitors in the marketplace and how will this be relevant to us?</w:t>
      </w:r>
    </w:p>
    <w:p w14:paraId="5249E33B" w14:textId="77777777" w:rsidR="00B43342" w:rsidRPr="00A964F1" w:rsidRDefault="00B43342" w:rsidP="00B43342">
      <w:pPr>
        <w:numPr>
          <w:ilvl w:val="0"/>
          <w:numId w:val="13"/>
        </w:numPr>
        <w:spacing w:after="0" w:line="240" w:lineRule="auto"/>
        <w:ind w:right="4"/>
        <w:rPr>
          <w:rFonts w:cstheme="minorHAnsi"/>
          <w:color w:val="000000" w:themeColor="text1"/>
          <w:sz w:val="24"/>
          <w:szCs w:val="24"/>
        </w:rPr>
      </w:pPr>
      <w:r w:rsidRPr="00A964F1">
        <w:rPr>
          <w:rFonts w:cstheme="minorHAnsi"/>
          <w:color w:val="000000" w:themeColor="text1"/>
          <w:sz w:val="24"/>
          <w:szCs w:val="24"/>
        </w:rPr>
        <w:t>Will you subcontract any components of the proposed solution to third party organizations?  If so, please describe the components to be subcontracted and provide details of any agreement in place with the subcontracted firm/individuals as well as a summary of past work that you have successfully completed together.</w:t>
      </w:r>
    </w:p>
    <w:p w14:paraId="779F3FB9" w14:textId="77777777" w:rsidR="00090862" w:rsidRPr="00A964F1" w:rsidRDefault="00090862" w:rsidP="00B43342">
      <w:pPr>
        <w:numPr>
          <w:ilvl w:val="0"/>
          <w:numId w:val="13"/>
        </w:numPr>
        <w:spacing w:after="0" w:line="240" w:lineRule="auto"/>
        <w:ind w:right="4"/>
        <w:rPr>
          <w:rFonts w:cstheme="minorHAnsi"/>
          <w:color w:val="000000" w:themeColor="text1"/>
          <w:sz w:val="24"/>
          <w:szCs w:val="24"/>
        </w:rPr>
      </w:pPr>
      <w:r w:rsidRPr="00A964F1">
        <w:rPr>
          <w:rFonts w:cstheme="minorHAnsi"/>
          <w:color w:val="000000" w:themeColor="text1"/>
          <w:sz w:val="24"/>
          <w:szCs w:val="24"/>
        </w:rPr>
        <w:t xml:space="preserve">Please describe any work you have done with public or private schools, school districts or related government bodies. </w:t>
      </w:r>
    </w:p>
    <w:p w14:paraId="335C8EA0" w14:textId="77777777" w:rsidR="00B43342" w:rsidRPr="00A964F1" w:rsidRDefault="00B43342" w:rsidP="00B43342">
      <w:pPr>
        <w:pStyle w:val="BodyTextIndent"/>
        <w:numPr>
          <w:ilvl w:val="0"/>
          <w:numId w:val="13"/>
        </w:numPr>
        <w:spacing w:before="0"/>
        <w:ind w:right="-420"/>
        <w:rPr>
          <w:rFonts w:asciiTheme="minorHAnsi" w:hAnsiTheme="minorHAnsi" w:cstheme="minorHAnsi"/>
          <w:color w:val="000000" w:themeColor="text1"/>
          <w:szCs w:val="24"/>
        </w:rPr>
      </w:pPr>
      <w:r w:rsidRPr="00A964F1">
        <w:rPr>
          <w:rFonts w:asciiTheme="minorHAnsi" w:eastAsia="MS Mincho" w:hAnsiTheme="minorHAnsi" w:cstheme="minorHAnsi"/>
          <w:color w:val="000000" w:themeColor="text1"/>
          <w:szCs w:val="24"/>
        </w:rPr>
        <w:t xml:space="preserve">Please provide details of three current customer accounts that are similar in scope and requirements to those of </w:t>
      </w:r>
      <w:r w:rsidR="003D049E" w:rsidRPr="00A964F1">
        <w:rPr>
          <w:rFonts w:asciiTheme="minorHAnsi" w:eastAsia="MS Mincho" w:hAnsiTheme="minorHAnsi" w:cstheme="minorHAnsi"/>
          <w:color w:val="000000" w:themeColor="text1"/>
          <w:szCs w:val="24"/>
        </w:rPr>
        <w:t>SCPCSD</w:t>
      </w:r>
      <w:r w:rsidRPr="00A964F1">
        <w:rPr>
          <w:rFonts w:asciiTheme="minorHAnsi" w:eastAsia="MS Mincho" w:hAnsiTheme="minorHAnsi" w:cstheme="minorHAnsi"/>
          <w:color w:val="000000" w:themeColor="text1"/>
          <w:szCs w:val="24"/>
        </w:rPr>
        <w:t xml:space="preserve">.  </w:t>
      </w:r>
    </w:p>
    <w:p w14:paraId="41F2BC16" w14:textId="06421C82" w:rsidR="009678BD" w:rsidRPr="00863110" w:rsidRDefault="00B43342" w:rsidP="009678BD">
      <w:pPr>
        <w:pStyle w:val="Heading2"/>
        <w:ind w:left="578" w:right="-420" w:hanging="578"/>
        <w:rPr>
          <w:rFonts w:asciiTheme="minorHAnsi" w:eastAsia="MS Mincho" w:hAnsiTheme="minorHAnsi" w:cstheme="minorHAnsi"/>
          <w:b/>
          <w:color w:val="000000" w:themeColor="text1"/>
          <w:szCs w:val="24"/>
        </w:rPr>
      </w:pPr>
      <w:bookmarkStart w:id="10" w:name="_Toc236494015"/>
      <w:bookmarkStart w:id="11" w:name="_Toc275261177"/>
      <w:bookmarkStart w:id="12" w:name="_Toc377135568"/>
      <w:bookmarkStart w:id="13" w:name="_Toc387931478"/>
      <w:r w:rsidRPr="00A964F1">
        <w:rPr>
          <w:rFonts w:asciiTheme="minorHAnsi" w:eastAsia="MS Mincho" w:hAnsiTheme="minorHAnsi" w:cstheme="minorHAnsi"/>
          <w:b/>
          <w:color w:val="000000" w:themeColor="text1"/>
          <w:szCs w:val="24"/>
        </w:rPr>
        <w:t>Proposed Approach</w:t>
      </w:r>
      <w:bookmarkEnd w:id="10"/>
      <w:bookmarkEnd w:id="11"/>
      <w:r w:rsidRPr="00A964F1">
        <w:rPr>
          <w:rFonts w:asciiTheme="minorHAnsi" w:eastAsia="MS Mincho" w:hAnsiTheme="minorHAnsi" w:cstheme="minorHAnsi"/>
          <w:b/>
          <w:color w:val="000000" w:themeColor="text1"/>
          <w:szCs w:val="24"/>
        </w:rPr>
        <w:t xml:space="preserve"> and Solutio</w:t>
      </w:r>
      <w:bookmarkStart w:id="14" w:name="_Toc275261178"/>
      <w:bookmarkStart w:id="15" w:name="_Toc377135570"/>
      <w:bookmarkStart w:id="16" w:name="_Toc387931480"/>
      <w:bookmarkEnd w:id="12"/>
      <w:bookmarkEnd w:id="13"/>
      <w:r w:rsidR="00863110">
        <w:rPr>
          <w:rFonts w:asciiTheme="minorHAnsi" w:eastAsia="MS Mincho" w:hAnsiTheme="minorHAnsi" w:cstheme="minorHAnsi"/>
          <w:b/>
          <w:color w:val="000000" w:themeColor="text1"/>
          <w:szCs w:val="24"/>
        </w:rPr>
        <w:t>ns</w:t>
      </w:r>
    </w:p>
    <w:p w14:paraId="18267162" w14:textId="39CF4948" w:rsidR="009678BD" w:rsidRPr="00A964F1" w:rsidRDefault="009678BD" w:rsidP="009678BD">
      <w:pPr>
        <w:rPr>
          <w:rFonts w:cstheme="minorHAnsi"/>
          <w:b/>
          <w:color w:val="000000" w:themeColor="text1"/>
          <w:sz w:val="24"/>
          <w:szCs w:val="24"/>
        </w:rPr>
      </w:pPr>
      <w:r w:rsidRPr="00A964F1">
        <w:rPr>
          <w:rFonts w:cstheme="minorHAnsi"/>
          <w:b/>
          <w:color w:val="000000" w:themeColor="text1"/>
          <w:sz w:val="24"/>
          <w:szCs w:val="24"/>
        </w:rPr>
        <w:t>Key act</w:t>
      </w:r>
      <w:r w:rsidR="00A84C54" w:rsidRPr="00A964F1">
        <w:rPr>
          <w:rFonts w:cstheme="minorHAnsi"/>
          <w:b/>
          <w:color w:val="000000" w:themeColor="text1"/>
          <w:sz w:val="24"/>
          <w:szCs w:val="24"/>
        </w:rPr>
        <w:t>ivities &amp; T</w:t>
      </w:r>
      <w:r w:rsidRPr="00A964F1">
        <w:rPr>
          <w:rFonts w:cstheme="minorHAnsi"/>
          <w:b/>
          <w:color w:val="000000" w:themeColor="text1"/>
          <w:sz w:val="24"/>
          <w:szCs w:val="24"/>
        </w:rPr>
        <w:t xml:space="preserve">imeline </w:t>
      </w:r>
    </w:p>
    <w:p w14:paraId="15D88AD4" w14:textId="1770E43A" w:rsidR="009678BD" w:rsidRPr="00A964F1" w:rsidRDefault="00A10AEC" w:rsidP="009678BD">
      <w:pPr>
        <w:pStyle w:val="ListParagraph"/>
        <w:numPr>
          <w:ilvl w:val="0"/>
          <w:numId w:val="25"/>
        </w:numPr>
        <w:spacing w:after="0" w:line="240" w:lineRule="auto"/>
        <w:rPr>
          <w:rFonts w:cstheme="minorHAnsi"/>
          <w:color w:val="000000" w:themeColor="text1"/>
          <w:sz w:val="24"/>
          <w:szCs w:val="24"/>
        </w:rPr>
      </w:pPr>
      <w:r w:rsidRPr="00A964F1">
        <w:rPr>
          <w:rFonts w:cstheme="minorHAnsi"/>
          <w:b/>
          <w:color w:val="000000" w:themeColor="text1"/>
          <w:sz w:val="24"/>
          <w:szCs w:val="24"/>
        </w:rPr>
        <w:t>December-March 2021</w:t>
      </w:r>
      <w:r w:rsidR="009678BD" w:rsidRPr="00A964F1">
        <w:rPr>
          <w:rFonts w:cstheme="minorHAnsi"/>
          <w:b/>
          <w:color w:val="000000" w:themeColor="text1"/>
          <w:sz w:val="24"/>
          <w:szCs w:val="24"/>
        </w:rPr>
        <w:t xml:space="preserve">: </w:t>
      </w:r>
      <w:r w:rsidR="009678BD" w:rsidRPr="00A964F1">
        <w:rPr>
          <w:rFonts w:cstheme="minorHAnsi"/>
          <w:color w:val="000000" w:themeColor="text1"/>
          <w:sz w:val="24"/>
          <w:szCs w:val="24"/>
        </w:rPr>
        <w:t>Strategic planning session(s) with Board, analysis of current state (data review, focus groups, interviews)</w:t>
      </w:r>
    </w:p>
    <w:p w14:paraId="2F52B2C5" w14:textId="477D84A2" w:rsidR="009678BD" w:rsidRPr="00A964F1" w:rsidRDefault="00A10AEC" w:rsidP="009678BD">
      <w:pPr>
        <w:pStyle w:val="ListParagraph"/>
        <w:numPr>
          <w:ilvl w:val="0"/>
          <w:numId w:val="25"/>
        </w:numPr>
        <w:spacing w:after="0" w:line="240" w:lineRule="auto"/>
        <w:rPr>
          <w:rFonts w:cstheme="minorHAnsi"/>
          <w:color w:val="000000" w:themeColor="text1"/>
          <w:sz w:val="24"/>
          <w:szCs w:val="24"/>
        </w:rPr>
      </w:pPr>
      <w:r w:rsidRPr="00A964F1">
        <w:rPr>
          <w:rFonts w:cstheme="minorHAnsi"/>
          <w:b/>
          <w:color w:val="000000" w:themeColor="text1"/>
          <w:sz w:val="24"/>
          <w:szCs w:val="24"/>
        </w:rPr>
        <w:t>March</w:t>
      </w:r>
      <w:r w:rsidR="009678BD" w:rsidRPr="00A964F1">
        <w:rPr>
          <w:rFonts w:cstheme="minorHAnsi"/>
          <w:b/>
          <w:color w:val="000000" w:themeColor="text1"/>
          <w:sz w:val="24"/>
          <w:szCs w:val="24"/>
        </w:rPr>
        <w:t>-</w:t>
      </w:r>
      <w:r w:rsidRPr="00A964F1">
        <w:rPr>
          <w:rFonts w:cstheme="minorHAnsi"/>
          <w:b/>
          <w:color w:val="000000" w:themeColor="text1"/>
          <w:sz w:val="24"/>
          <w:szCs w:val="24"/>
        </w:rPr>
        <w:t>May 2021</w:t>
      </w:r>
      <w:r w:rsidR="009678BD" w:rsidRPr="00A964F1">
        <w:rPr>
          <w:rFonts w:cstheme="minorHAnsi"/>
          <w:b/>
          <w:color w:val="000000" w:themeColor="text1"/>
          <w:sz w:val="24"/>
          <w:szCs w:val="24"/>
        </w:rPr>
        <w:t>:</w:t>
      </w:r>
      <w:r w:rsidR="009678BD" w:rsidRPr="00A964F1">
        <w:rPr>
          <w:rFonts w:cstheme="minorHAnsi"/>
          <w:color w:val="000000" w:themeColor="text1"/>
          <w:sz w:val="24"/>
          <w:szCs w:val="24"/>
        </w:rPr>
        <w:t xml:space="preserve"> Draft plan, work sessions with staff </w:t>
      </w:r>
    </w:p>
    <w:p w14:paraId="44DEE461" w14:textId="12E493A2" w:rsidR="009678BD" w:rsidRPr="00A964F1" w:rsidRDefault="009678BD" w:rsidP="009678BD">
      <w:pPr>
        <w:pStyle w:val="ListParagraph"/>
        <w:numPr>
          <w:ilvl w:val="0"/>
          <w:numId w:val="25"/>
        </w:numPr>
        <w:spacing w:after="0" w:line="240" w:lineRule="auto"/>
        <w:rPr>
          <w:rFonts w:cstheme="minorHAnsi"/>
          <w:color w:val="000000" w:themeColor="text1"/>
          <w:sz w:val="24"/>
          <w:szCs w:val="24"/>
        </w:rPr>
      </w:pPr>
      <w:r w:rsidRPr="00A964F1">
        <w:rPr>
          <w:rFonts w:cstheme="minorHAnsi"/>
          <w:b/>
          <w:color w:val="000000" w:themeColor="text1"/>
          <w:sz w:val="24"/>
          <w:szCs w:val="24"/>
        </w:rPr>
        <w:t>J</w:t>
      </w:r>
      <w:r w:rsidR="00A10AEC" w:rsidRPr="00A964F1">
        <w:rPr>
          <w:rFonts w:cstheme="minorHAnsi"/>
          <w:b/>
          <w:color w:val="000000" w:themeColor="text1"/>
          <w:sz w:val="24"/>
          <w:szCs w:val="24"/>
        </w:rPr>
        <w:t>une 2021</w:t>
      </w:r>
      <w:r w:rsidRPr="00A964F1">
        <w:rPr>
          <w:rFonts w:cstheme="minorHAnsi"/>
          <w:b/>
          <w:color w:val="000000" w:themeColor="text1"/>
          <w:sz w:val="24"/>
          <w:szCs w:val="24"/>
        </w:rPr>
        <w:t>:</w:t>
      </w:r>
      <w:r w:rsidRPr="00A964F1">
        <w:rPr>
          <w:rFonts w:cstheme="minorHAnsi"/>
          <w:color w:val="000000" w:themeColor="text1"/>
          <w:sz w:val="24"/>
          <w:szCs w:val="24"/>
        </w:rPr>
        <w:t xml:space="preserve"> Present plan to Board</w:t>
      </w:r>
    </w:p>
    <w:p w14:paraId="172AC88D" w14:textId="77777777" w:rsidR="00655C15" w:rsidRPr="00A964F1" w:rsidRDefault="00655C15" w:rsidP="00655C15">
      <w:pPr>
        <w:tabs>
          <w:tab w:val="left" w:pos="360"/>
        </w:tabs>
        <w:rPr>
          <w:rFonts w:cstheme="minorHAnsi"/>
          <w:color w:val="000000" w:themeColor="text1"/>
        </w:rPr>
      </w:pPr>
    </w:p>
    <w:p w14:paraId="7B118638" w14:textId="314C5E26" w:rsidR="00655C15" w:rsidRPr="00863110" w:rsidRDefault="00655C15" w:rsidP="00863110">
      <w:pPr>
        <w:tabs>
          <w:tab w:val="left" w:pos="360"/>
        </w:tabs>
        <w:rPr>
          <w:rFonts w:cstheme="minorHAnsi"/>
          <w:b/>
          <w:color w:val="000000" w:themeColor="text1"/>
          <w:sz w:val="26"/>
        </w:rPr>
      </w:pPr>
      <w:r w:rsidRPr="00A964F1">
        <w:rPr>
          <w:rFonts w:cstheme="minorHAnsi"/>
          <w:b/>
          <w:color w:val="000000" w:themeColor="text1"/>
          <w:sz w:val="26"/>
          <w:u w:val="single"/>
        </w:rPr>
        <w:t>Planning Methods and Timeline-Detail</w:t>
      </w:r>
    </w:p>
    <w:p w14:paraId="6A571D8F" w14:textId="77777777" w:rsidR="00655C15" w:rsidRPr="00A964F1" w:rsidRDefault="00655C15" w:rsidP="00655C15">
      <w:pPr>
        <w:rPr>
          <w:rFonts w:cstheme="minorHAnsi"/>
          <w:color w:val="000000" w:themeColor="text1"/>
        </w:rPr>
      </w:pPr>
      <w:r w:rsidRPr="00A964F1">
        <w:rPr>
          <w:rFonts w:cstheme="minorHAnsi"/>
          <w:color w:val="000000" w:themeColor="text1"/>
        </w:rPr>
        <w:t xml:space="preserve">To successfully accomplish this project, the consultant will be responsible for the development and implementation of the following key steps before the end of each of the stated months: </w:t>
      </w:r>
    </w:p>
    <w:p w14:paraId="2B15E3AC" w14:textId="77777777" w:rsidR="00655C15" w:rsidRPr="00A964F1" w:rsidRDefault="00655C15" w:rsidP="00655C15">
      <w:pPr>
        <w:rPr>
          <w:rFonts w:cstheme="minorHAnsi"/>
          <w:color w:val="000000" w:themeColor="text1"/>
        </w:rPr>
      </w:pPr>
    </w:p>
    <w:p w14:paraId="0B20D9ED" w14:textId="211317FA" w:rsidR="00655C15" w:rsidRPr="00A964F1" w:rsidRDefault="00655C15" w:rsidP="00441F8A">
      <w:pPr>
        <w:numPr>
          <w:ilvl w:val="0"/>
          <w:numId w:val="27"/>
        </w:numPr>
        <w:tabs>
          <w:tab w:val="left" w:pos="720"/>
        </w:tabs>
        <w:spacing w:after="0" w:line="360" w:lineRule="auto"/>
        <w:ind w:left="360" w:firstLine="360"/>
        <w:rPr>
          <w:rFonts w:cstheme="minorHAnsi"/>
          <w:color w:val="000000" w:themeColor="text1"/>
        </w:rPr>
      </w:pPr>
      <w:r w:rsidRPr="00A964F1">
        <w:rPr>
          <w:rFonts w:cstheme="minorHAnsi"/>
          <w:b/>
          <w:color w:val="000000" w:themeColor="text1"/>
        </w:rPr>
        <w:lastRenderedPageBreak/>
        <w:t>Board Development Training and Orientation Session</w:t>
      </w:r>
      <w:r w:rsidRPr="00A964F1">
        <w:rPr>
          <w:rFonts w:cstheme="minorHAnsi"/>
          <w:b/>
          <w:color w:val="000000" w:themeColor="text1"/>
        </w:rPr>
        <w:tab/>
      </w:r>
      <w:r w:rsidRPr="00A964F1">
        <w:rPr>
          <w:rFonts w:cstheme="minorHAnsi"/>
          <w:b/>
          <w:color w:val="000000" w:themeColor="text1"/>
        </w:rPr>
        <w:tab/>
      </w:r>
      <w:r w:rsidRPr="00A964F1">
        <w:rPr>
          <w:rFonts w:cstheme="minorHAnsi"/>
          <w:b/>
          <w:color w:val="000000" w:themeColor="text1"/>
        </w:rPr>
        <w:tab/>
      </w:r>
      <w:r w:rsidRPr="00A964F1">
        <w:rPr>
          <w:rFonts w:cstheme="minorHAnsi"/>
          <w:b/>
          <w:color w:val="000000" w:themeColor="text1"/>
        </w:rPr>
        <w:tab/>
      </w:r>
      <w:r w:rsidRPr="00A964F1">
        <w:rPr>
          <w:rFonts w:cstheme="minorHAnsi"/>
          <w:b/>
          <w:color w:val="000000" w:themeColor="text1"/>
        </w:rPr>
        <w:tab/>
      </w:r>
      <w:r w:rsidRPr="00A964F1">
        <w:rPr>
          <w:rFonts w:cstheme="minorHAnsi"/>
          <w:color w:val="000000" w:themeColor="text1"/>
        </w:rPr>
        <w:t>a)</w:t>
      </w:r>
      <w:r w:rsidRPr="00A964F1">
        <w:rPr>
          <w:rFonts w:cstheme="minorHAnsi"/>
          <w:color w:val="000000" w:themeColor="text1"/>
        </w:rPr>
        <w:tab/>
        <w:t xml:space="preserve">Establish a SCPCSD Strategic Planning Committee (Board and Staff) </w:t>
      </w:r>
      <w:r w:rsidRPr="00A964F1">
        <w:rPr>
          <w:rFonts w:cstheme="minorHAnsi"/>
          <w:i/>
          <w:color w:val="000000" w:themeColor="text1"/>
        </w:rPr>
        <w:t>(</w:t>
      </w:r>
      <w:r w:rsidRPr="00A964F1">
        <w:rPr>
          <w:rFonts w:cstheme="minorHAnsi"/>
          <w:i/>
          <w:color w:val="000000" w:themeColor="text1"/>
          <w:u w:val="single"/>
        </w:rPr>
        <w:t>Meeting One)</w:t>
      </w:r>
    </w:p>
    <w:p w14:paraId="065512A6" w14:textId="77777777" w:rsidR="00655C15" w:rsidRPr="00A964F1" w:rsidRDefault="00655C15" w:rsidP="00655C15">
      <w:pPr>
        <w:ind w:left="360" w:firstLine="360"/>
        <w:rPr>
          <w:rFonts w:cstheme="minorHAnsi"/>
          <w:color w:val="000000" w:themeColor="text1"/>
        </w:rPr>
      </w:pPr>
      <w:r w:rsidRPr="00A964F1">
        <w:rPr>
          <w:rFonts w:cstheme="minorHAnsi"/>
          <w:color w:val="000000" w:themeColor="text1"/>
        </w:rPr>
        <w:t>b)</w:t>
      </w:r>
      <w:r w:rsidRPr="00A964F1">
        <w:rPr>
          <w:rFonts w:cstheme="minorHAnsi"/>
          <w:color w:val="000000" w:themeColor="text1"/>
        </w:rPr>
        <w:tab/>
        <w:t>Develop Strategic Planning Framework and Board Orientation material</w:t>
      </w:r>
    </w:p>
    <w:p w14:paraId="08B92199" w14:textId="77777777" w:rsidR="00655C15" w:rsidRPr="00A964F1" w:rsidRDefault="00655C15" w:rsidP="00655C15">
      <w:pPr>
        <w:ind w:left="360" w:firstLine="360"/>
        <w:rPr>
          <w:rFonts w:cstheme="minorHAnsi"/>
          <w:color w:val="000000" w:themeColor="text1"/>
        </w:rPr>
      </w:pPr>
      <w:r w:rsidRPr="00A964F1">
        <w:rPr>
          <w:rFonts w:cstheme="minorHAnsi"/>
          <w:color w:val="000000" w:themeColor="text1"/>
        </w:rPr>
        <w:t>c)</w:t>
      </w:r>
      <w:r w:rsidRPr="00A964F1">
        <w:rPr>
          <w:rFonts w:cstheme="minorHAnsi"/>
          <w:color w:val="000000" w:themeColor="text1"/>
        </w:rPr>
        <w:tab/>
        <w:t xml:space="preserve">Conduct Board Development Training and Strategic Planning Orientation Session </w:t>
      </w:r>
      <w:r w:rsidRPr="00A964F1">
        <w:rPr>
          <w:rFonts w:cstheme="minorHAnsi"/>
          <w:i/>
          <w:color w:val="000000" w:themeColor="text1"/>
        </w:rPr>
        <w:t>(</w:t>
      </w:r>
      <w:r w:rsidRPr="00A964F1">
        <w:rPr>
          <w:rFonts w:cstheme="minorHAnsi"/>
          <w:i/>
          <w:color w:val="000000" w:themeColor="text1"/>
          <w:u w:val="single"/>
        </w:rPr>
        <w:t>Meeting Two</w:t>
      </w:r>
      <w:r w:rsidRPr="00A964F1">
        <w:rPr>
          <w:rFonts w:cstheme="minorHAnsi"/>
          <w:i/>
          <w:color w:val="000000" w:themeColor="text1"/>
        </w:rPr>
        <w:t>)</w:t>
      </w:r>
    </w:p>
    <w:p w14:paraId="414A90C0" w14:textId="77777777" w:rsidR="00655C15" w:rsidRPr="00A964F1" w:rsidRDefault="00655C15" w:rsidP="00655C15">
      <w:pPr>
        <w:tabs>
          <w:tab w:val="left" w:pos="720"/>
        </w:tabs>
        <w:spacing w:line="360" w:lineRule="auto"/>
        <w:ind w:left="360"/>
        <w:rPr>
          <w:rFonts w:cstheme="minorHAnsi"/>
          <w:color w:val="000000" w:themeColor="text1"/>
        </w:rPr>
      </w:pPr>
    </w:p>
    <w:p w14:paraId="649FE217" w14:textId="7BF94587" w:rsidR="00655C15" w:rsidRPr="00A964F1" w:rsidRDefault="00655C15" w:rsidP="00655C15">
      <w:pPr>
        <w:tabs>
          <w:tab w:val="left" w:pos="720"/>
        </w:tabs>
        <w:spacing w:line="360" w:lineRule="auto"/>
        <w:ind w:left="360"/>
        <w:rPr>
          <w:rFonts w:cstheme="minorHAnsi"/>
          <w:b/>
          <w:color w:val="000000" w:themeColor="text1"/>
        </w:rPr>
      </w:pPr>
      <w:r w:rsidRPr="00A964F1">
        <w:rPr>
          <w:rFonts w:cstheme="minorHAnsi"/>
          <w:b/>
          <w:color w:val="000000" w:themeColor="text1"/>
        </w:rPr>
        <w:t>2.</w:t>
      </w:r>
      <w:r w:rsidRPr="00A964F1">
        <w:rPr>
          <w:rFonts w:cstheme="minorHAnsi"/>
          <w:b/>
          <w:color w:val="000000" w:themeColor="text1"/>
        </w:rPr>
        <w:tab/>
        <w:t>Gather and Consolidate Key Stakeholder Data and Information</w:t>
      </w:r>
      <w:r w:rsidRPr="00A964F1">
        <w:rPr>
          <w:rFonts w:cstheme="minorHAnsi"/>
          <w:b/>
          <w:color w:val="000000" w:themeColor="text1"/>
        </w:rPr>
        <w:tab/>
      </w:r>
      <w:r w:rsidRPr="00A964F1">
        <w:rPr>
          <w:rFonts w:cstheme="minorHAnsi"/>
          <w:b/>
          <w:color w:val="000000" w:themeColor="text1"/>
        </w:rPr>
        <w:tab/>
      </w:r>
      <w:r w:rsidRPr="00A964F1">
        <w:rPr>
          <w:rFonts w:cstheme="minorHAnsi"/>
          <w:b/>
          <w:color w:val="000000" w:themeColor="text1"/>
        </w:rPr>
        <w:tab/>
      </w:r>
      <w:r w:rsidRPr="00A964F1">
        <w:rPr>
          <w:rFonts w:cstheme="minorHAnsi"/>
          <w:color w:val="000000" w:themeColor="text1"/>
        </w:rPr>
        <w:t xml:space="preserve"> </w:t>
      </w:r>
    </w:p>
    <w:p w14:paraId="64B180CB" w14:textId="77777777" w:rsidR="00655C15" w:rsidRPr="00A964F1" w:rsidRDefault="00655C15" w:rsidP="00655C15">
      <w:pPr>
        <w:ind w:left="360" w:firstLine="360"/>
        <w:rPr>
          <w:rFonts w:cstheme="minorHAnsi"/>
          <w:color w:val="000000" w:themeColor="text1"/>
        </w:rPr>
      </w:pPr>
      <w:r w:rsidRPr="00A964F1">
        <w:rPr>
          <w:rFonts w:cstheme="minorHAnsi"/>
          <w:color w:val="000000" w:themeColor="text1"/>
        </w:rPr>
        <w:t>a)</w:t>
      </w:r>
      <w:r w:rsidRPr="00A964F1">
        <w:rPr>
          <w:rFonts w:cstheme="minorHAnsi"/>
          <w:color w:val="000000" w:themeColor="text1"/>
        </w:rPr>
        <w:tab/>
        <w:t>Identify key input data streams and assessment output to evaluate and consider (*)</w:t>
      </w:r>
    </w:p>
    <w:p w14:paraId="4339BEA6" w14:textId="77777777" w:rsidR="00655C15" w:rsidRPr="00A964F1" w:rsidRDefault="00655C15" w:rsidP="00655C15">
      <w:pPr>
        <w:ind w:firstLine="720"/>
        <w:rPr>
          <w:rFonts w:cstheme="minorHAnsi"/>
          <w:color w:val="000000" w:themeColor="text1"/>
        </w:rPr>
      </w:pPr>
      <w:r w:rsidRPr="00A964F1">
        <w:rPr>
          <w:rFonts w:cstheme="minorHAnsi"/>
          <w:color w:val="000000" w:themeColor="text1"/>
        </w:rPr>
        <w:t>b)</w:t>
      </w:r>
      <w:r w:rsidRPr="00A964F1">
        <w:rPr>
          <w:rFonts w:cstheme="minorHAnsi"/>
          <w:color w:val="000000" w:themeColor="text1"/>
        </w:rPr>
        <w:tab/>
        <w:t>Develop stakeholder input data-gathering tools including surveys and focus group</w:t>
      </w:r>
    </w:p>
    <w:p w14:paraId="08A6CFEE" w14:textId="3191D8DF" w:rsidR="00655C15" w:rsidRPr="00A964F1" w:rsidRDefault="00655C15" w:rsidP="00655C15">
      <w:pPr>
        <w:ind w:firstLine="720"/>
        <w:rPr>
          <w:rFonts w:cstheme="minorHAnsi"/>
          <w:color w:val="000000" w:themeColor="text1"/>
        </w:rPr>
      </w:pPr>
      <w:r w:rsidRPr="00A964F1">
        <w:rPr>
          <w:rFonts w:cstheme="minorHAnsi"/>
          <w:color w:val="000000" w:themeColor="text1"/>
        </w:rPr>
        <w:t xml:space="preserve"> questions </w:t>
      </w:r>
    </w:p>
    <w:p w14:paraId="02838B52" w14:textId="77777777" w:rsidR="00655C15" w:rsidRPr="00A964F1" w:rsidRDefault="00655C15" w:rsidP="00655C15">
      <w:pPr>
        <w:ind w:firstLine="720"/>
        <w:rPr>
          <w:rFonts w:cstheme="minorHAnsi"/>
          <w:color w:val="000000" w:themeColor="text1"/>
        </w:rPr>
      </w:pPr>
      <w:r w:rsidRPr="00A964F1">
        <w:rPr>
          <w:rFonts w:cstheme="minorHAnsi"/>
          <w:color w:val="000000" w:themeColor="text1"/>
        </w:rPr>
        <w:t>c)</w:t>
      </w:r>
      <w:r w:rsidRPr="00A964F1">
        <w:rPr>
          <w:rFonts w:cstheme="minorHAnsi"/>
          <w:color w:val="000000" w:themeColor="text1"/>
        </w:rPr>
        <w:tab/>
        <w:t xml:space="preserve">Implement data gathering processes </w:t>
      </w:r>
    </w:p>
    <w:p w14:paraId="0B848290" w14:textId="77777777" w:rsidR="00655C15" w:rsidRPr="00A964F1" w:rsidRDefault="00655C15" w:rsidP="00655C15">
      <w:pPr>
        <w:ind w:firstLine="720"/>
        <w:rPr>
          <w:rFonts w:cstheme="minorHAnsi"/>
          <w:color w:val="000000" w:themeColor="text1"/>
        </w:rPr>
      </w:pPr>
      <w:r w:rsidRPr="00A964F1">
        <w:rPr>
          <w:rFonts w:cstheme="minorHAnsi"/>
          <w:color w:val="000000" w:themeColor="text1"/>
        </w:rPr>
        <w:t>d)</w:t>
      </w:r>
      <w:r w:rsidRPr="00A964F1">
        <w:rPr>
          <w:rFonts w:cstheme="minorHAnsi"/>
          <w:color w:val="000000" w:themeColor="text1"/>
        </w:rPr>
        <w:tab/>
        <w:t xml:space="preserve">Consolidate data and present an Environmental Scan or SWOT Analysis </w:t>
      </w:r>
      <w:r w:rsidRPr="00A964F1">
        <w:rPr>
          <w:rFonts w:cstheme="minorHAnsi"/>
          <w:i/>
          <w:color w:val="000000" w:themeColor="text1"/>
        </w:rPr>
        <w:t>(</w:t>
      </w:r>
      <w:r w:rsidRPr="00A964F1">
        <w:rPr>
          <w:rFonts w:cstheme="minorHAnsi"/>
          <w:i/>
          <w:color w:val="000000" w:themeColor="text1"/>
          <w:u w:val="single"/>
        </w:rPr>
        <w:t>Meeting Three</w:t>
      </w:r>
      <w:r w:rsidRPr="00A964F1">
        <w:rPr>
          <w:rFonts w:cstheme="minorHAnsi"/>
          <w:i/>
          <w:color w:val="000000" w:themeColor="text1"/>
        </w:rPr>
        <w:t>)</w:t>
      </w:r>
    </w:p>
    <w:p w14:paraId="75918383" w14:textId="77777777" w:rsidR="00655C15" w:rsidRPr="00A964F1" w:rsidRDefault="00655C15" w:rsidP="00655C15">
      <w:pPr>
        <w:ind w:firstLine="720"/>
        <w:rPr>
          <w:rFonts w:cstheme="minorHAnsi"/>
          <w:color w:val="000000" w:themeColor="text1"/>
        </w:rPr>
      </w:pPr>
    </w:p>
    <w:p w14:paraId="6A6F2812" w14:textId="54C76388" w:rsidR="00655C15" w:rsidRPr="00A964F1" w:rsidRDefault="00655C15" w:rsidP="00655C15">
      <w:pPr>
        <w:tabs>
          <w:tab w:val="left" w:pos="720"/>
        </w:tabs>
        <w:spacing w:line="360" w:lineRule="auto"/>
        <w:ind w:left="360"/>
        <w:rPr>
          <w:rFonts w:cstheme="minorHAnsi"/>
          <w:b/>
          <w:color w:val="000000" w:themeColor="text1"/>
        </w:rPr>
      </w:pPr>
      <w:r w:rsidRPr="00A964F1">
        <w:rPr>
          <w:rFonts w:cstheme="minorHAnsi"/>
          <w:b/>
          <w:color w:val="000000" w:themeColor="text1"/>
        </w:rPr>
        <w:t>3.</w:t>
      </w:r>
      <w:r w:rsidRPr="00A964F1">
        <w:rPr>
          <w:rFonts w:cstheme="minorHAnsi"/>
          <w:b/>
          <w:color w:val="000000" w:themeColor="text1"/>
        </w:rPr>
        <w:tab/>
        <w:t>Plan and Facilitate a One-Day Strategic Planning Retreat</w:t>
      </w:r>
      <w:r w:rsidRPr="00A964F1">
        <w:rPr>
          <w:rFonts w:cstheme="minorHAnsi"/>
          <w:b/>
          <w:color w:val="000000" w:themeColor="text1"/>
        </w:rPr>
        <w:tab/>
      </w:r>
      <w:r w:rsidRPr="00A964F1">
        <w:rPr>
          <w:rFonts w:cstheme="minorHAnsi"/>
          <w:b/>
          <w:color w:val="000000" w:themeColor="text1"/>
        </w:rPr>
        <w:tab/>
      </w:r>
      <w:r w:rsidRPr="00A964F1">
        <w:rPr>
          <w:rFonts w:cstheme="minorHAnsi"/>
          <w:b/>
          <w:color w:val="000000" w:themeColor="text1"/>
        </w:rPr>
        <w:tab/>
      </w:r>
      <w:r w:rsidRPr="00A964F1">
        <w:rPr>
          <w:rFonts w:cstheme="minorHAnsi"/>
          <w:b/>
          <w:color w:val="000000" w:themeColor="text1"/>
        </w:rPr>
        <w:tab/>
      </w:r>
    </w:p>
    <w:p w14:paraId="45613665" w14:textId="77777777" w:rsidR="00655C15" w:rsidRPr="00A964F1" w:rsidRDefault="00655C15" w:rsidP="00655C15">
      <w:pPr>
        <w:ind w:left="360" w:firstLine="360"/>
        <w:rPr>
          <w:rFonts w:cstheme="minorHAnsi"/>
          <w:color w:val="000000" w:themeColor="text1"/>
        </w:rPr>
      </w:pPr>
      <w:r w:rsidRPr="00A964F1">
        <w:rPr>
          <w:rFonts w:cstheme="minorHAnsi"/>
          <w:color w:val="000000" w:themeColor="text1"/>
        </w:rPr>
        <w:t>a)</w:t>
      </w:r>
      <w:r w:rsidRPr="00A964F1">
        <w:rPr>
          <w:rFonts w:cstheme="minorHAnsi"/>
          <w:color w:val="000000" w:themeColor="text1"/>
        </w:rPr>
        <w:tab/>
        <w:t>Consolidate information and develop Retreat Agenda, key activities and presentation materials</w:t>
      </w:r>
    </w:p>
    <w:p w14:paraId="3D70A432" w14:textId="77777777" w:rsidR="00655C15" w:rsidRPr="00A964F1" w:rsidRDefault="00655C15" w:rsidP="00655C15">
      <w:pPr>
        <w:ind w:left="360" w:firstLine="360"/>
        <w:rPr>
          <w:rFonts w:cstheme="minorHAnsi"/>
          <w:i/>
          <w:color w:val="000000" w:themeColor="text1"/>
        </w:rPr>
      </w:pPr>
      <w:r w:rsidRPr="00A964F1">
        <w:rPr>
          <w:rFonts w:cstheme="minorHAnsi"/>
          <w:color w:val="000000" w:themeColor="text1"/>
        </w:rPr>
        <w:t>b)</w:t>
      </w:r>
      <w:r w:rsidRPr="00A964F1">
        <w:rPr>
          <w:rFonts w:cstheme="minorHAnsi"/>
          <w:color w:val="000000" w:themeColor="text1"/>
        </w:rPr>
        <w:tab/>
        <w:t xml:space="preserve">Facilitate a one-day Strategic Planning Retreat </w:t>
      </w:r>
      <w:r w:rsidRPr="00A964F1">
        <w:rPr>
          <w:rFonts w:cstheme="minorHAnsi"/>
          <w:i/>
          <w:color w:val="000000" w:themeColor="text1"/>
        </w:rPr>
        <w:t>(</w:t>
      </w:r>
      <w:r w:rsidRPr="00A964F1">
        <w:rPr>
          <w:rFonts w:cstheme="minorHAnsi"/>
          <w:i/>
          <w:color w:val="000000" w:themeColor="text1"/>
          <w:u w:val="single"/>
        </w:rPr>
        <w:t>Meeting Four</w:t>
      </w:r>
      <w:r w:rsidRPr="00A964F1">
        <w:rPr>
          <w:rFonts w:cstheme="minorHAnsi"/>
          <w:i/>
          <w:color w:val="000000" w:themeColor="text1"/>
        </w:rPr>
        <w:t>)</w:t>
      </w:r>
    </w:p>
    <w:p w14:paraId="2557F466" w14:textId="77777777" w:rsidR="00655C15" w:rsidRPr="00A964F1" w:rsidRDefault="00655C15" w:rsidP="00655C15">
      <w:pPr>
        <w:ind w:left="360" w:firstLine="360"/>
        <w:rPr>
          <w:rFonts w:cstheme="minorHAnsi"/>
          <w:color w:val="000000" w:themeColor="text1"/>
        </w:rPr>
      </w:pPr>
      <w:r w:rsidRPr="00A964F1">
        <w:rPr>
          <w:rFonts w:cstheme="minorHAnsi"/>
          <w:i/>
          <w:color w:val="000000" w:themeColor="text1"/>
        </w:rPr>
        <w:tab/>
      </w:r>
      <w:r w:rsidRPr="00A964F1">
        <w:rPr>
          <w:rFonts w:cstheme="minorHAnsi"/>
          <w:i/>
          <w:color w:val="000000" w:themeColor="text1"/>
        </w:rPr>
        <w:tab/>
        <w:t xml:space="preserve">- </w:t>
      </w:r>
      <w:r w:rsidRPr="00A964F1">
        <w:rPr>
          <w:rFonts w:cstheme="minorHAnsi"/>
          <w:color w:val="000000" w:themeColor="text1"/>
        </w:rPr>
        <w:t>Review and update Mission, Vision and Value Statements</w:t>
      </w:r>
    </w:p>
    <w:p w14:paraId="3A47A58D" w14:textId="77777777" w:rsidR="00655C15" w:rsidRPr="00A964F1" w:rsidRDefault="00655C15" w:rsidP="00655C15">
      <w:pPr>
        <w:ind w:left="360" w:firstLine="360"/>
        <w:rPr>
          <w:rFonts w:cstheme="minorHAnsi"/>
          <w:color w:val="000000" w:themeColor="text1"/>
        </w:rPr>
      </w:pPr>
      <w:r w:rsidRPr="00A964F1">
        <w:rPr>
          <w:rFonts w:cstheme="minorHAnsi"/>
          <w:color w:val="000000" w:themeColor="text1"/>
        </w:rPr>
        <w:tab/>
      </w:r>
      <w:r w:rsidRPr="00A964F1">
        <w:rPr>
          <w:rFonts w:cstheme="minorHAnsi"/>
          <w:color w:val="000000" w:themeColor="text1"/>
        </w:rPr>
        <w:tab/>
        <w:t>- Develop Strategic Focus Areas</w:t>
      </w:r>
    </w:p>
    <w:p w14:paraId="69A6EA69" w14:textId="77777777" w:rsidR="00655C15" w:rsidRPr="00A964F1" w:rsidRDefault="00655C15" w:rsidP="00655C15">
      <w:pPr>
        <w:ind w:left="360" w:firstLine="360"/>
        <w:rPr>
          <w:rFonts w:cstheme="minorHAnsi"/>
          <w:color w:val="000000" w:themeColor="text1"/>
        </w:rPr>
      </w:pPr>
      <w:r w:rsidRPr="00A964F1">
        <w:rPr>
          <w:rFonts w:cstheme="minorHAnsi"/>
          <w:color w:val="000000" w:themeColor="text1"/>
        </w:rPr>
        <w:tab/>
      </w:r>
      <w:r w:rsidRPr="00A964F1">
        <w:rPr>
          <w:rFonts w:cstheme="minorHAnsi"/>
          <w:color w:val="000000" w:themeColor="text1"/>
        </w:rPr>
        <w:tab/>
        <w:t>- Develop Strategic Goals and Objectives</w:t>
      </w:r>
    </w:p>
    <w:p w14:paraId="437BB654" w14:textId="2F8D9D55" w:rsidR="00655C15" w:rsidRPr="00A964F1" w:rsidRDefault="00655C15" w:rsidP="00655C15">
      <w:pPr>
        <w:spacing w:line="360" w:lineRule="auto"/>
        <w:ind w:left="360" w:firstLine="360"/>
        <w:rPr>
          <w:rFonts w:cstheme="minorHAnsi"/>
          <w:color w:val="000000" w:themeColor="text1"/>
        </w:rPr>
      </w:pPr>
      <w:r w:rsidRPr="00A964F1">
        <w:rPr>
          <w:rFonts w:cstheme="minorHAnsi"/>
          <w:color w:val="000000" w:themeColor="text1"/>
        </w:rPr>
        <w:tab/>
      </w:r>
      <w:r w:rsidRPr="00A964F1">
        <w:rPr>
          <w:rFonts w:cstheme="minorHAnsi"/>
          <w:color w:val="000000" w:themeColor="text1"/>
        </w:rPr>
        <w:tab/>
        <w:t xml:space="preserve">- Develop the framework for the </w:t>
      </w:r>
      <w:r w:rsidR="00A964F1">
        <w:rPr>
          <w:rFonts w:cstheme="minorHAnsi"/>
          <w:color w:val="000000" w:themeColor="text1"/>
        </w:rPr>
        <w:t>2021</w:t>
      </w:r>
      <w:r w:rsidRPr="00A964F1">
        <w:rPr>
          <w:rFonts w:cstheme="minorHAnsi"/>
          <w:color w:val="000000" w:themeColor="text1"/>
        </w:rPr>
        <w:t xml:space="preserve"> Operational Plan</w:t>
      </w:r>
    </w:p>
    <w:p w14:paraId="577D7373" w14:textId="179169D3" w:rsidR="00655C15" w:rsidRPr="00A964F1" w:rsidRDefault="00A964F1" w:rsidP="00655C15">
      <w:pPr>
        <w:spacing w:line="360" w:lineRule="auto"/>
        <w:ind w:left="360" w:firstLine="360"/>
        <w:rPr>
          <w:rFonts w:cstheme="minorHAnsi"/>
          <w:color w:val="000000" w:themeColor="text1"/>
        </w:rPr>
      </w:pPr>
      <w:r>
        <w:rPr>
          <w:rFonts w:cstheme="minorHAnsi"/>
          <w:color w:val="000000" w:themeColor="text1"/>
        </w:rPr>
        <w:t>c</w:t>
      </w:r>
      <w:r w:rsidR="00655C15" w:rsidRPr="00A964F1">
        <w:rPr>
          <w:rFonts w:cstheme="minorHAnsi"/>
          <w:color w:val="000000" w:themeColor="text1"/>
        </w:rPr>
        <w:t>)</w:t>
      </w:r>
      <w:r w:rsidR="00655C15" w:rsidRPr="00A964F1">
        <w:rPr>
          <w:rFonts w:cstheme="minorHAnsi"/>
          <w:color w:val="000000" w:themeColor="text1"/>
        </w:rPr>
        <w:tab/>
        <w:t>Transcribe and consolidate retreat notes into a strategic plan framework</w:t>
      </w:r>
    </w:p>
    <w:p w14:paraId="02C2F5CC" w14:textId="7D279266" w:rsidR="00655C15" w:rsidRPr="00A964F1" w:rsidRDefault="00655C15" w:rsidP="00655C15">
      <w:pPr>
        <w:tabs>
          <w:tab w:val="left" w:pos="720"/>
        </w:tabs>
        <w:spacing w:line="360" w:lineRule="auto"/>
        <w:ind w:left="360"/>
        <w:rPr>
          <w:rFonts w:cstheme="minorHAnsi"/>
          <w:b/>
          <w:color w:val="000000" w:themeColor="text1"/>
          <w:sz w:val="26"/>
        </w:rPr>
      </w:pPr>
      <w:r w:rsidRPr="00A964F1">
        <w:rPr>
          <w:rFonts w:cstheme="minorHAnsi"/>
          <w:b/>
          <w:color w:val="000000" w:themeColor="text1"/>
        </w:rPr>
        <w:t>4.</w:t>
      </w:r>
      <w:r w:rsidRPr="00A964F1">
        <w:rPr>
          <w:rFonts w:cstheme="minorHAnsi"/>
          <w:b/>
          <w:color w:val="000000" w:themeColor="text1"/>
        </w:rPr>
        <w:tab/>
        <w:t>Complete 2021 Strategic Planning Document</w:t>
      </w:r>
      <w:r w:rsidRPr="00A964F1">
        <w:rPr>
          <w:rFonts w:cstheme="minorHAnsi"/>
          <w:b/>
          <w:color w:val="000000" w:themeColor="text1"/>
        </w:rPr>
        <w:tab/>
      </w:r>
      <w:r w:rsidRPr="00A964F1">
        <w:rPr>
          <w:rFonts w:cstheme="minorHAnsi"/>
          <w:b/>
          <w:color w:val="000000" w:themeColor="text1"/>
        </w:rPr>
        <w:tab/>
      </w:r>
      <w:r w:rsidRPr="00A964F1">
        <w:rPr>
          <w:rFonts w:cstheme="minorHAnsi"/>
          <w:b/>
          <w:color w:val="000000" w:themeColor="text1"/>
        </w:rPr>
        <w:tab/>
      </w:r>
      <w:r w:rsidRPr="00A964F1">
        <w:rPr>
          <w:rFonts w:cstheme="minorHAnsi"/>
          <w:b/>
          <w:color w:val="000000" w:themeColor="text1"/>
        </w:rPr>
        <w:tab/>
        <w:t xml:space="preserve"> </w:t>
      </w:r>
      <w:r w:rsidRPr="00A964F1">
        <w:rPr>
          <w:rFonts w:cstheme="minorHAnsi"/>
          <w:b/>
          <w:color w:val="000000" w:themeColor="text1"/>
        </w:rPr>
        <w:tab/>
      </w:r>
      <w:r w:rsidRPr="00A964F1">
        <w:rPr>
          <w:rFonts w:cstheme="minorHAnsi"/>
          <w:b/>
          <w:color w:val="000000" w:themeColor="text1"/>
        </w:rPr>
        <w:tab/>
      </w:r>
    </w:p>
    <w:p w14:paraId="0C5C3F9F" w14:textId="36D2F2A6" w:rsidR="00655C15" w:rsidRPr="00A964F1" w:rsidRDefault="00655C15" w:rsidP="00655C15">
      <w:pPr>
        <w:ind w:firstLine="720"/>
        <w:rPr>
          <w:rFonts w:cstheme="minorHAnsi"/>
          <w:i/>
          <w:color w:val="000000" w:themeColor="text1"/>
        </w:rPr>
      </w:pPr>
      <w:r w:rsidRPr="00A964F1">
        <w:rPr>
          <w:rFonts w:cstheme="minorHAnsi"/>
          <w:color w:val="000000" w:themeColor="text1"/>
        </w:rPr>
        <w:t xml:space="preserve">a).   Assemble a draft Strategic Planning Document for review and editing </w:t>
      </w:r>
      <w:r w:rsidRPr="00A964F1">
        <w:rPr>
          <w:rFonts w:cstheme="minorHAnsi"/>
          <w:i/>
          <w:color w:val="000000" w:themeColor="text1"/>
        </w:rPr>
        <w:t>(</w:t>
      </w:r>
      <w:r w:rsidRPr="00A964F1">
        <w:rPr>
          <w:rFonts w:cstheme="minorHAnsi"/>
          <w:i/>
          <w:color w:val="000000" w:themeColor="text1"/>
          <w:u w:val="single"/>
        </w:rPr>
        <w:t>Meeting Five</w:t>
      </w:r>
      <w:r w:rsidRPr="00A964F1">
        <w:rPr>
          <w:rFonts w:cstheme="minorHAnsi"/>
          <w:i/>
          <w:color w:val="000000" w:themeColor="text1"/>
        </w:rPr>
        <w:t>)</w:t>
      </w:r>
    </w:p>
    <w:p w14:paraId="4A016632" w14:textId="77777777" w:rsidR="00655C15" w:rsidRPr="00A964F1" w:rsidRDefault="00655C15" w:rsidP="00655C15">
      <w:pPr>
        <w:tabs>
          <w:tab w:val="left" w:pos="1080"/>
        </w:tabs>
        <w:ind w:left="720"/>
        <w:rPr>
          <w:rFonts w:cstheme="minorHAnsi"/>
          <w:color w:val="000000" w:themeColor="text1"/>
        </w:rPr>
      </w:pPr>
      <w:r w:rsidRPr="00A964F1">
        <w:rPr>
          <w:rFonts w:cstheme="minorHAnsi"/>
          <w:color w:val="000000" w:themeColor="text1"/>
        </w:rPr>
        <w:t>b)</w:t>
      </w:r>
      <w:r w:rsidRPr="00A964F1">
        <w:rPr>
          <w:rFonts w:cstheme="minorHAnsi"/>
          <w:color w:val="000000" w:themeColor="text1"/>
        </w:rPr>
        <w:tab/>
        <w:t xml:space="preserve">Make recommended changes for final document and Committee approval </w:t>
      </w:r>
    </w:p>
    <w:p w14:paraId="32BA55CF" w14:textId="77777777" w:rsidR="00655C15" w:rsidRPr="00A964F1" w:rsidRDefault="00655C15" w:rsidP="00655C15">
      <w:pPr>
        <w:tabs>
          <w:tab w:val="left" w:pos="1080"/>
        </w:tabs>
        <w:ind w:left="720"/>
        <w:rPr>
          <w:rFonts w:cstheme="minorHAnsi"/>
          <w:color w:val="000000" w:themeColor="text1"/>
        </w:rPr>
      </w:pPr>
      <w:r w:rsidRPr="00A964F1">
        <w:rPr>
          <w:rFonts w:cstheme="minorHAnsi"/>
          <w:color w:val="000000" w:themeColor="text1"/>
        </w:rPr>
        <w:t>c)</w:t>
      </w:r>
      <w:r w:rsidRPr="00A964F1">
        <w:rPr>
          <w:rFonts w:cstheme="minorHAnsi"/>
          <w:color w:val="000000" w:themeColor="text1"/>
        </w:rPr>
        <w:tab/>
        <w:t xml:space="preserve">Complete the final edits and print 10 bound copies of the final document </w:t>
      </w:r>
    </w:p>
    <w:p w14:paraId="317AC5F5" w14:textId="263002C4" w:rsidR="00655C15" w:rsidRPr="00A964F1" w:rsidRDefault="00655C15" w:rsidP="00655C15">
      <w:pPr>
        <w:tabs>
          <w:tab w:val="left" w:pos="1080"/>
        </w:tabs>
        <w:ind w:left="720"/>
        <w:rPr>
          <w:rFonts w:cstheme="minorHAnsi"/>
          <w:i/>
          <w:color w:val="000000" w:themeColor="text1"/>
        </w:rPr>
      </w:pPr>
      <w:r w:rsidRPr="00A964F1">
        <w:rPr>
          <w:rFonts w:cstheme="minorHAnsi"/>
          <w:color w:val="000000" w:themeColor="text1"/>
        </w:rPr>
        <w:t>d)</w:t>
      </w:r>
      <w:r w:rsidRPr="00A964F1">
        <w:rPr>
          <w:rFonts w:cstheme="minorHAnsi"/>
          <w:color w:val="000000" w:themeColor="text1"/>
        </w:rPr>
        <w:tab/>
        <w:t>Work with Planning Committee to complete the 2021 Operational Plan</w:t>
      </w:r>
    </w:p>
    <w:p w14:paraId="4E092716" w14:textId="78EF1829" w:rsidR="00655C15" w:rsidRPr="00A964F1" w:rsidRDefault="00655C15" w:rsidP="00655C15">
      <w:pPr>
        <w:tabs>
          <w:tab w:val="left" w:pos="1080"/>
        </w:tabs>
        <w:ind w:left="720"/>
        <w:rPr>
          <w:rFonts w:cstheme="minorHAnsi"/>
          <w:i/>
          <w:color w:val="000000" w:themeColor="text1"/>
        </w:rPr>
      </w:pPr>
      <w:r w:rsidRPr="00A964F1">
        <w:rPr>
          <w:rFonts w:cstheme="minorHAnsi"/>
          <w:color w:val="000000" w:themeColor="text1"/>
        </w:rPr>
        <w:t>e)</w:t>
      </w:r>
      <w:r w:rsidRPr="00A964F1">
        <w:rPr>
          <w:rFonts w:cstheme="minorHAnsi"/>
          <w:i/>
          <w:color w:val="000000" w:themeColor="text1"/>
        </w:rPr>
        <w:tab/>
      </w:r>
      <w:r w:rsidRPr="00A964F1">
        <w:rPr>
          <w:rFonts w:cstheme="minorHAnsi"/>
          <w:color w:val="000000" w:themeColor="text1"/>
        </w:rPr>
        <w:t xml:space="preserve">Present the </w:t>
      </w:r>
      <w:r w:rsidRPr="00A964F1">
        <w:rPr>
          <w:rFonts w:cstheme="minorHAnsi"/>
          <w:b/>
          <w:color w:val="000000" w:themeColor="text1"/>
        </w:rPr>
        <w:t xml:space="preserve">2021 SCPCSD Strategic Plan </w:t>
      </w:r>
      <w:r w:rsidRPr="00A964F1">
        <w:rPr>
          <w:rFonts w:cstheme="minorHAnsi"/>
          <w:color w:val="000000" w:themeColor="text1"/>
        </w:rPr>
        <w:t xml:space="preserve">to the Board of Directors for approval </w:t>
      </w:r>
      <w:r w:rsidRPr="00A964F1">
        <w:rPr>
          <w:rFonts w:cstheme="minorHAnsi"/>
          <w:i/>
          <w:color w:val="000000" w:themeColor="text1"/>
        </w:rPr>
        <w:t>(</w:t>
      </w:r>
      <w:r w:rsidRPr="00A964F1">
        <w:rPr>
          <w:rFonts w:cstheme="minorHAnsi"/>
          <w:i/>
          <w:color w:val="000000" w:themeColor="text1"/>
          <w:u w:val="single"/>
        </w:rPr>
        <w:t>Meeting Six</w:t>
      </w:r>
      <w:r w:rsidRPr="00A964F1">
        <w:rPr>
          <w:rFonts w:cstheme="minorHAnsi"/>
          <w:i/>
          <w:color w:val="000000" w:themeColor="text1"/>
        </w:rPr>
        <w:t>)</w:t>
      </w:r>
    </w:p>
    <w:p w14:paraId="502D6416" w14:textId="77777777" w:rsidR="00655C15" w:rsidRPr="00A964F1" w:rsidRDefault="00655C15" w:rsidP="00655C15">
      <w:pPr>
        <w:tabs>
          <w:tab w:val="left" w:pos="1080"/>
        </w:tabs>
        <w:ind w:left="720"/>
        <w:rPr>
          <w:rFonts w:cstheme="minorHAnsi"/>
          <w:color w:val="000000" w:themeColor="text1"/>
        </w:rPr>
      </w:pPr>
      <w:r w:rsidRPr="00A964F1">
        <w:rPr>
          <w:rFonts w:cstheme="minorHAnsi"/>
          <w:color w:val="000000" w:themeColor="text1"/>
        </w:rPr>
        <w:lastRenderedPageBreak/>
        <w:t>f)</w:t>
      </w:r>
      <w:r w:rsidRPr="00A964F1">
        <w:rPr>
          <w:rFonts w:cstheme="minorHAnsi"/>
          <w:i/>
          <w:color w:val="000000" w:themeColor="text1"/>
        </w:rPr>
        <w:tab/>
      </w:r>
      <w:r w:rsidRPr="00A964F1">
        <w:rPr>
          <w:rFonts w:cstheme="minorHAnsi"/>
          <w:color w:val="000000" w:themeColor="text1"/>
        </w:rPr>
        <w:t xml:space="preserve">Align Board Committees with the Strategic Planning document requirements </w:t>
      </w:r>
      <w:r w:rsidRPr="00A964F1">
        <w:rPr>
          <w:rFonts w:cstheme="minorHAnsi"/>
          <w:i/>
          <w:color w:val="000000" w:themeColor="text1"/>
        </w:rPr>
        <w:t>(</w:t>
      </w:r>
      <w:r w:rsidRPr="00A964F1">
        <w:rPr>
          <w:rFonts w:cstheme="minorHAnsi"/>
          <w:i/>
          <w:color w:val="000000" w:themeColor="text1"/>
          <w:u w:val="single"/>
        </w:rPr>
        <w:t>Meeting Seven</w:t>
      </w:r>
      <w:r w:rsidRPr="00A964F1">
        <w:rPr>
          <w:rFonts w:cstheme="minorHAnsi"/>
          <w:i/>
          <w:color w:val="000000" w:themeColor="text1"/>
        </w:rPr>
        <w:t>)</w:t>
      </w:r>
    </w:p>
    <w:p w14:paraId="78658BD0" w14:textId="77777777" w:rsidR="00655C15" w:rsidRPr="00A964F1" w:rsidRDefault="00655C15" w:rsidP="00655C15">
      <w:pPr>
        <w:tabs>
          <w:tab w:val="left" w:pos="1080"/>
        </w:tabs>
        <w:ind w:left="720"/>
        <w:rPr>
          <w:rFonts w:cstheme="minorHAnsi"/>
          <w:color w:val="000000" w:themeColor="text1"/>
        </w:rPr>
      </w:pPr>
      <w:r w:rsidRPr="00A964F1">
        <w:rPr>
          <w:rFonts w:cstheme="minorHAnsi"/>
          <w:color w:val="000000" w:themeColor="text1"/>
        </w:rPr>
        <w:t>g)</w:t>
      </w:r>
      <w:r w:rsidRPr="00A964F1">
        <w:rPr>
          <w:rFonts w:cstheme="minorHAnsi"/>
          <w:color w:val="000000" w:themeColor="text1"/>
        </w:rPr>
        <w:tab/>
        <w:t>Advise the Board of Directors on implementation strategies moving forward</w:t>
      </w:r>
    </w:p>
    <w:p w14:paraId="487B3AFC" w14:textId="77777777" w:rsidR="00655C15" w:rsidRPr="00A964F1" w:rsidRDefault="00655C15" w:rsidP="00655C15">
      <w:pPr>
        <w:spacing w:after="0" w:line="240" w:lineRule="auto"/>
        <w:rPr>
          <w:rFonts w:cstheme="minorHAnsi"/>
          <w:color w:val="000000" w:themeColor="text1"/>
          <w:sz w:val="24"/>
          <w:szCs w:val="24"/>
        </w:rPr>
      </w:pPr>
    </w:p>
    <w:p w14:paraId="4E6DFC30" w14:textId="77777777" w:rsidR="00A84C54" w:rsidRPr="00A964F1" w:rsidRDefault="00A84C54" w:rsidP="00A84C54">
      <w:pPr>
        <w:pStyle w:val="ListParagraph"/>
        <w:spacing w:after="0" w:line="240" w:lineRule="auto"/>
        <w:ind w:left="1440"/>
        <w:rPr>
          <w:rFonts w:cstheme="minorHAnsi"/>
          <w:color w:val="000000" w:themeColor="text1"/>
          <w:sz w:val="24"/>
          <w:szCs w:val="24"/>
        </w:rPr>
      </w:pPr>
    </w:p>
    <w:p w14:paraId="35EC31C2" w14:textId="7FB79A47" w:rsidR="009678BD" w:rsidRPr="00A964F1" w:rsidRDefault="009678BD" w:rsidP="009678BD">
      <w:pPr>
        <w:rPr>
          <w:rFonts w:cstheme="minorHAnsi"/>
          <w:color w:val="000000" w:themeColor="text1"/>
          <w:sz w:val="24"/>
          <w:szCs w:val="24"/>
        </w:rPr>
      </w:pPr>
      <w:r w:rsidRPr="00A964F1">
        <w:rPr>
          <w:rFonts w:cstheme="minorHAnsi"/>
          <w:b/>
          <w:color w:val="000000" w:themeColor="text1"/>
          <w:sz w:val="24"/>
          <w:szCs w:val="24"/>
        </w:rPr>
        <w:t>Proposed top-end budget:</w:t>
      </w:r>
      <w:r w:rsidRPr="00A964F1">
        <w:rPr>
          <w:rFonts w:cstheme="minorHAnsi"/>
          <w:color w:val="000000" w:themeColor="text1"/>
          <w:sz w:val="24"/>
          <w:szCs w:val="24"/>
        </w:rPr>
        <w:t xml:space="preserve"> $</w:t>
      </w:r>
      <w:r w:rsidR="003A5A22">
        <w:rPr>
          <w:rFonts w:cstheme="minorHAnsi"/>
          <w:color w:val="000000" w:themeColor="text1"/>
          <w:sz w:val="24"/>
          <w:szCs w:val="24"/>
        </w:rPr>
        <w:t>20</w:t>
      </w:r>
      <w:r w:rsidR="00A964F1">
        <w:rPr>
          <w:rFonts w:cstheme="minorHAnsi"/>
          <w:color w:val="000000" w:themeColor="text1"/>
          <w:sz w:val="24"/>
          <w:szCs w:val="24"/>
        </w:rPr>
        <w:t>,000</w:t>
      </w:r>
      <w:r w:rsidRPr="00A964F1">
        <w:rPr>
          <w:rFonts w:cstheme="minorHAnsi"/>
          <w:color w:val="000000" w:themeColor="text1"/>
          <w:sz w:val="24"/>
          <w:szCs w:val="24"/>
        </w:rPr>
        <w:t xml:space="preserve"> </w:t>
      </w:r>
    </w:p>
    <w:p w14:paraId="413DB51F" w14:textId="77777777" w:rsidR="009678BD" w:rsidRPr="00A964F1" w:rsidRDefault="009678BD" w:rsidP="009678BD">
      <w:pPr>
        <w:pStyle w:val="ListParagraph"/>
        <w:numPr>
          <w:ilvl w:val="0"/>
          <w:numId w:val="26"/>
        </w:numPr>
        <w:spacing w:after="0" w:line="240" w:lineRule="auto"/>
        <w:rPr>
          <w:rFonts w:cstheme="minorHAnsi"/>
          <w:color w:val="000000" w:themeColor="text1"/>
          <w:sz w:val="24"/>
          <w:szCs w:val="24"/>
        </w:rPr>
      </w:pPr>
      <w:r w:rsidRPr="00A964F1">
        <w:rPr>
          <w:rFonts w:cstheme="minorHAnsi"/>
          <w:color w:val="000000" w:themeColor="text1"/>
          <w:sz w:val="24"/>
          <w:szCs w:val="24"/>
        </w:rPr>
        <w:t xml:space="preserve">Daily rate + travel for on-site visits </w:t>
      </w:r>
    </w:p>
    <w:p w14:paraId="775A3156" w14:textId="77777777" w:rsidR="009678BD" w:rsidRPr="00A964F1" w:rsidRDefault="009678BD" w:rsidP="009678BD">
      <w:pPr>
        <w:pStyle w:val="ListParagraph"/>
        <w:numPr>
          <w:ilvl w:val="0"/>
          <w:numId w:val="26"/>
        </w:numPr>
        <w:spacing w:after="0" w:line="240" w:lineRule="auto"/>
        <w:rPr>
          <w:rFonts w:cstheme="minorHAnsi"/>
          <w:color w:val="000000" w:themeColor="text1"/>
          <w:sz w:val="24"/>
          <w:szCs w:val="24"/>
        </w:rPr>
      </w:pPr>
      <w:r w:rsidRPr="00A964F1">
        <w:rPr>
          <w:rFonts w:cstheme="minorHAnsi"/>
          <w:color w:val="000000" w:themeColor="text1"/>
          <w:sz w:val="24"/>
          <w:szCs w:val="24"/>
        </w:rPr>
        <w:t xml:space="preserve">Hourly/project rate for drafting plan/materials </w:t>
      </w:r>
    </w:p>
    <w:p w14:paraId="75D175F8" w14:textId="77777777" w:rsidR="00B43342" w:rsidRPr="00A964F1" w:rsidRDefault="00B43342" w:rsidP="00B43342">
      <w:pPr>
        <w:pStyle w:val="Heading2"/>
        <w:ind w:left="578" w:right="-420" w:hanging="578"/>
        <w:rPr>
          <w:rFonts w:asciiTheme="minorHAnsi" w:hAnsiTheme="minorHAnsi" w:cstheme="minorHAnsi"/>
          <w:b/>
          <w:color w:val="000000" w:themeColor="text1"/>
          <w:szCs w:val="24"/>
        </w:rPr>
      </w:pPr>
      <w:r w:rsidRPr="00A964F1">
        <w:rPr>
          <w:rFonts w:asciiTheme="minorHAnsi" w:hAnsiTheme="minorHAnsi" w:cstheme="minorHAnsi"/>
          <w:b/>
          <w:color w:val="000000" w:themeColor="text1"/>
          <w:szCs w:val="24"/>
        </w:rPr>
        <w:t>Financials</w:t>
      </w:r>
      <w:bookmarkEnd w:id="14"/>
      <w:bookmarkEnd w:id="15"/>
      <w:bookmarkEnd w:id="16"/>
    </w:p>
    <w:p w14:paraId="7FA7A1C7" w14:textId="77777777" w:rsidR="00B43342" w:rsidRPr="00A964F1" w:rsidRDefault="00B43342" w:rsidP="00B43342">
      <w:pPr>
        <w:pStyle w:val="ListParagraph"/>
        <w:numPr>
          <w:ilvl w:val="0"/>
          <w:numId w:val="15"/>
        </w:numPr>
        <w:tabs>
          <w:tab w:val="clear" w:pos="1077"/>
        </w:tabs>
        <w:autoSpaceDE w:val="0"/>
        <w:autoSpaceDN w:val="0"/>
        <w:adjustRightInd w:val="0"/>
        <w:spacing w:after="0" w:line="240" w:lineRule="auto"/>
        <w:rPr>
          <w:rFonts w:cstheme="minorHAnsi"/>
          <w:color w:val="000000" w:themeColor="text1"/>
          <w:sz w:val="24"/>
          <w:szCs w:val="24"/>
        </w:rPr>
      </w:pPr>
      <w:r w:rsidRPr="00A964F1">
        <w:rPr>
          <w:rFonts w:cstheme="minorHAnsi"/>
          <w:color w:val="000000" w:themeColor="text1"/>
          <w:sz w:val="24"/>
          <w:szCs w:val="24"/>
        </w:rPr>
        <w:t>Describe the pricing model(s) that you typically employ for your standard services.</w:t>
      </w:r>
    </w:p>
    <w:p w14:paraId="5CF644B4" w14:textId="77777777" w:rsidR="00B43342" w:rsidRPr="00A964F1" w:rsidRDefault="00B43342" w:rsidP="00951435">
      <w:pPr>
        <w:numPr>
          <w:ilvl w:val="0"/>
          <w:numId w:val="15"/>
        </w:numPr>
        <w:spacing w:after="0" w:line="240" w:lineRule="auto"/>
        <w:ind w:right="-421"/>
        <w:rPr>
          <w:rFonts w:eastAsia="MS Mincho" w:cstheme="minorHAnsi"/>
          <w:color w:val="000000" w:themeColor="text1"/>
          <w:sz w:val="24"/>
          <w:szCs w:val="24"/>
        </w:rPr>
      </w:pPr>
      <w:r w:rsidRPr="00A964F1">
        <w:rPr>
          <w:rFonts w:eastAsia="MS Mincho" w:cstheme="minorHAnsi"/>
          <w:color w:val="000000" w:themeColor="text1"/>
          <w:sz w:val="24"/>
          <w:szCs w:val="24"/>
        </w:rPr>
        <w:t>Please indicate the charges associated with each of the following services including the key driver of each cost and whether it is included in a standard per-unit cost vs. charged on an ad hoc basis.</w:t>
      </w:r>
    </w:p>
    <w:p w14:paraId="6EB69F81" w14:textId="77777777" w:rsidR="00B43342" w:rsidRPr="00A964F1" w:rsidRDefault="00B43342" w:rsidP="00B43342">
      <w:pPr>
        <w:numPr>
          <w:ilvl w:val="0"/>
          <w:numId w:val="15"/>
        </w:numPr>
        <w:spacing w:after="0" w:line="240" w:lineRule="auto"/>
        <w:ind w:right="-421"/>
        <w:rPr>
          <w:rFonts w:eastAsia="MS Mincho" w:cstheme="minorHAnsi"/>
          <w:color w:val="000000" w:themeColor="text1"/>
          <w:sz w:val="24"/>
          <w:szCs w:val="24"/>
        </w:rPr>
      </w:pPr>
      <w:r w:rsidRPr="00A964F1">
        <w:rPr>
          <w:rFonts w:eastAsia="MS Mincho" w:cstheme="minorHAnsi"/>
          <w:color w:val="000000" w:themeColor="text1"/>
          <w:sz w:val="24"/>
          <w:szCs w:val="24"/>
        </w:rPr>
        <w:t>Do you offer service bundles and if so, describe the eff</w:t>
      </w:r>
      <w:r w:rsidR="00F6652C" w:rsidRPr="00A964F1">
        <w:rPr>
          <w:rFonts w:eastAsia="MS Mincho" w:cstheme="minorHAnsi"/>
          <w:color w:val="000000" w:themeColor="text1"/>
          <w:sz w:val="24"/>
          <w:szCs w:val="24"/>
        </w:rPr>
        <w:t>ect of this bundling on pricing?</w:t>
      </w:r>
    </w:p>
    <w:p w14:paraId="6F120A34" w14:textId="77777777" w:rsidR="00B43342" w:rsidRPr="00A964F1" w:rsidRDefault="00B43342" w:rsidP="00B43342">
      <w:pPr>
        <w:pStyle w:val="Heading1"/>
        <w:ind w:left="431" w:right="-420" w:hanging="431"/>
        <w:rPr>
          <w:rFonts w:asciiTheme="minorHAnsi" w:hAnsiTheme="minorHAnsi" w:cstheme="minorHAnsi"/>
          <w:b/>
          <w:color w:val="000000" w:themeColor="text1"/>
          <w:sz w:val="24"/>
          <w:szCs w:val="24"/>
        </w:rPr>
      </w:pPr>
      <w:bookmarkStart w:id="17" w:name="_Toc377135571"/>
      <w:bookmarkStart w:id="18" w:name="_Toc387931481"/>
      <w:bookmarkStart w:id="19" w:name="_Toc483818090"/>
      <w:bookmarkStart w:id="20" w:name="_Toc486930869"/>
      <w:bookmarkEnd w:id="8"/>
      <w:bookmarkEnd w:id="9"/>
      <w:r w:rsidRPr="00A964F1">
        <w:rPr>
          <w:rFonts w:asciiTheme="minorHAnsi" w:hAnsiTheme="minorHAnsi" w:cstheme="minorHAnsi"/>
          <w:b/>
          <w:color w:val="000000" w:themeColor="text1"/>
          <w:sz w:val="24"/>
          <w:szCs w:val="24"/>
        </w:rPr>
        <w:t>Communications and Response</w:t>
      </w:r>
      <w:bookmarkEnd w:id="17"/>
      <w:bookmarkEnd w:id="18"/>
      <w:r w:rsidRPr="00A964F1">
        <w:rPr>
          <w:rFonts w:asciiTheme="minorHAnsi" w:hAnsiTheme="minorHAnsi" w:cstheme="minorHAnsi"/>
          <w:b/>
          <w:color w:val="000000" w:themeColor="text1"/>
          <w:sz w:val="24"/>
          <w:szCs w:val="24"/>
        </w:rPr>
        <w:t xml:space="preserve"> </w:t>
      </w:r>
      <w:bookmarkEnd w:id="19"/>
      <w:bookmarkEnd w:id="20"/>
    </w:p>
    <w:p w14:paraId="221E4DED" w14:textId="051341E0" w:rsidR="00B43342" w:rsidRPr="00A964F1" w:rsidRDefault="009678BD" w:rsidP="00B43342">
      <w:pPr>
        <w:pStyle w:val="BodyTextIndent"/>
        <w:keepNext/>
        <w:keepLines/>
        <w:spacing w:before="0" w:after="60"/>
        <w:ind w:left="431" w:right="-420"/>
        <w:rPr>
          <w:rFonts w:asciiTheme="minorHAnsi" w:hAnsiTheme="minorHAnsi" w:cstheme="minorHAnsi"/>
          <w:color w:val="000000" w:themeColor="text1"/>
          <w:szCs w:val="24"/>
        </w:rPr>
      </w:pPr>
      <w:r w:rsidRPr="00A964F1">
        <w:rPr>
          <w:rFonts w:asciiTheme="minorHAnsi" w:hAnsiTheme="minorHAnsi" w:cstheme="minorHAnsi"/>
          <w:color w:val="000000" w:themeColor="text1"/>
          <w:szCs w:val="24"/>
        </w:rPr>
        <w:t>Taylor Fulcher</w:t>
      </w:r>
      <w:r w:rsidR="00B43342" w:rsidRPr="00A964F1">
        <w:rPr>
          <w:rFonts w:asciiTheme="minorHAnsi" w:hAnsiTheme="minorHAnsi" w:cstheme="minorHAnsi"/>
          <w:color w:val="000000" w:themeColor="text1"/>
          <w:szCs w:val="24"/>
        </w:rPr>
        <w:t xml:space="preserve"> is the designated </w:t>
      </w:r>
      <w:r w:rsidR="003D049E" w:rsidRPr="00A964F1">
        <w:rPr>
          <w:rFonts w:asciiTheme="minorHAnsi" w:hAnsiTheme="minorHAnsi" w:cstheme="minorHAnsi"/>
          <w:color w:val="000000" w:themeColor="text1"/>
          <w:szCs w:val="24"/>
        </w:rPr>
        <w:t>SCPCSD</w:t>
      </w:r>
      <w:r w:rsidR="00B43342" w:rsidRPr="00A964F1">
        <w:rPr>
          <w:rFonts w:asciiTheme="minorHAnsi" w:hAnsiTheme="minorHAnsi" w:cstheme="minorHAnsi"/>
          <w:color w:val="000000" w:themeColor="text1"/>
          <w:szCs w:val="24"/>
        </w:rPr>
        <w:t xml:space="preserve"> representative for this initiative.</w:t>
      </w:r>
      <w:r w:rsidR="00655C15" w:rsidRPr="00A964F1">
        <w:rPr>
          <w:rFonts w:asciiTheme="minorHAnsi" w:hAnsiTheme="minorHAnsi" w:cstheme="minorHAnsi"/>
          <w:color w:val="000000" w:themeColor="text1"/>
          <w:szCs w:val="24"/>
        </w:rPr>
        <w:t xml:space="preserve"> </w:t>
      </w:r>
      <w:r w:rsidR="00B43342" w:rsidRPr="00A964F1">
        <w:rPr>
          <w:rFonts w:asciiTheme="minorHAnsi" w:hAnsiTheme="minorHAnsi" w:cstheme="minorHAnsi"/>
          <w:color w:val="000000" w:themeColor="text1"/>
          <w:szCs w:val="24"/>
        </w:rPr>
        <w:t>For any information relative to this RFP, please d</w:t>
      </w:r>
      <w:r w:rsidR="008613C7" w:rsidRPr="00A964F1">
        <w:rPr>
          <w:rFonts w:asciiTheme="minorHAnsi" w:hAnsiTheme="minorHAnsi" w:cstheme="minorHAnsi"/>
          <w:color w:val="000000" w:themeColor="text1"/>
          <w:szCs w:val="24"/>
        </w:rPr>
        <w:t>irect all inquiries to</w:t>
      </w:r>
      <w:r w:rsidR="00B43342" w:rsidRPr="00A964F1">
        <w:rPr>
          <w:rFonts w:asciiTheme="minorHAnsi" w:hAnsiTheme="minorHAnsi" w:cstheme="minorHAnsi"/>
          <w:color w:val="000000" w:themeColor="text1"/>
          <w:szCs w:val="24"/>
        </w:rPr>
        <w:t>:</w:t>
      </w:r>
    </w:p>
    <w:p w14:paraId="7FA03943" w14:textId="358DC820" w:rsidR="00B43342" w:rsidRPr="00A964F1" w:rsidRDefault="009678BD" w:rsidP="00B43342">
      <w:pPr>
        <w:pStyle w:val="BodyTextIndent"/>
        <w:keepNext/>
        <w:keepLines/>
        <w:spacing w:before="0"/>
        <w:ind w:right="-421"/>
        <w:rPr>
          <w:rFonts w:asciiTheme="minorHAnsi" w:hAnsiTheme="minorHAnsi" w:cstheme="minorHAnsi"/>
          <w:bCs/>
          <w:color w:val="000000" w:themeColor="text1"/>
          <w:szCs w:val="24"/>
        </w:rPr>
      </w:pPr>
      <w:r w:rsidRPr="00A964F1">
        <w:rPr>
          <w:rFonts w:asciiTheme="minorHAnsi" w:hAnsiTheme="minorHAnsi" w:cstheme="minorHAnsi"/>
          <w:bCs/>
          <w:color w:val="000000" w:themeColor="text1"/>
          <w:szCs w:val="24"/>
        </w:rPr>
        <w:t>Taylor Fulcher</w:t>
      </w:r>
    </w:p>
    <w:p w14:paraId="40C1BA13" w14:textId="77777777" w:rsidR="00B43342" w:rsidRPr="00A964F1" w:rsidRDefault="005624AC" w:rsidP="00B43342">
      <w:pPr>
        <w:pStyle w:val="BodyTextIndent"/>
        <w:keepNext/>
        <w:keepLines/>
        <w:spacing w:before="0"/>
        <w:ind w:right="-421"/>
        <w:rPr>
          <w:rFonts w:asciiTheme="minorHAnsi" w:hAnsiTheme="minorHAnsi" w:cstheme="minorHAnsi"/>
          <w:bCs/>
          <w:color w:val="000000" w:themeColor="text1"/>
          <w:szCs w:val="24"/>
        </w:rPr>
      </w:pPr>
      <w:r w:rsidRPr="00A964F1">
        <w:rPr>
          <w:rFonts w:asciiTheme="minorHAnsi" w:hAnsiTheme="minorHAnsi" w:cstheme="minorHAnsi"/>
          <w:bCs/>
          <w:color w:val="000000" w:themeColor="text1"/>
          <w:szCs w:val="24"/>
        </w:rPr>
        <w:t xml:space="preserve">South Carolina Public Charter School District </w:t>
      </w:r>
    </w:p>
    <w:p w14:paraId="66041DBB" w14:textId="10FC5CA7" w:rsidR="00B43342" w:rsidRPr="00A964F1" w:rsidRDefault="00FF2368" w:rsidP="00B43342">
      <w:pPr>
        <w:pStyle w:val="BodyTextIndent"/>
        <w:spacing w:before="0"/>
        <w:ind w:right="-421"/>
        <w:rPr>
          <w:rFonts w:asciiTheme="minorHAnsi" w:hAnsiTheme="minorHAnsi" w:cstheme="minorHAnsi"/>
          <w:color w:val="000000" w:themeColor="text1"/>
          <w:szCs w:val="24"/>
        </w:rPr>
      </w:pPr>
      <w:hyperlink r:id="rId11" w:history="1">
        <w:r w:rsidR="009678BD" w:rsidRPr="00A964F1">
          <w:rPr>
            <w:rStyle w:val="Hyperlink"/>
            <w:rFonts w:asciiTheme="minorHAnsi" w:hAnsiTheme="minorHAnsi" w:cstheme="minorHAnsi"/>
            <w:color w:val="000000" w:themeColor="text1"/>
            <w:szCs w:val="24"/>
          </w:rPr>
          <w:t>tfulcher@sccharter.org</w:t>
        </w:r>
      </w:hyperlink>
    </w:p>
    <w:p w14:paraId="7CE363B9" w14:textId="3C7B3EA5" w:rsidR="009678BD" w:rsidRPr="00A964F1" w:rsidRDefault="009678BD" w:rsidP="00B43342">
      <w:pPr>
        <w:pStyle w:val="BodyTextIndent"/>
        <w:spacing w:before="0"/>
        <w:ind w:right="-421"/>
        <w:rPr>
          <w:rFonts w:asciiTheme="minorHAnsi" w:hAnsiTheme="minorHAnsi" w:cstheme="minorHAnsi"/>
          <w:color w:val="000000" w:themeColor="text1"/>
          <w:szCs w:val="24"/>
          <w:u w:val="single"/>
        </w:rPr>
      </w:pPr>
      <w:r w:rsidRPr="00A964F1">
        <w:rPr>
          <w:rFonts w:asciiTheme="minorHAnsi" w:hAnsiTheme="minorHAnsi" w:cstheme="minorHAnsi"/>
          <w:color w:val="000000" w:themeColor="text1"/>
          <w:szCs w:val="24"/>
        </w:rPr>
        <w:t>803-908-3849</w:t>
      </w:r>
    </w:p>
    <w:p w14:paraId="46F5864B" w14:textId="77777777" w:rsidR="00B43342" w:rsidRPr="00A964F1" w:rsidRDefault="00B43342" w:rsidP="00B43342">
      <w:pPr>
        <w:pStyle w:val="Heading1"/>
        <w:ind w:left="431" w:right="-420" w:hanging="431"/>
        <w:rPr>
          <w:rFonts w:asciiTheme="minorHAnsi" w:hAnsiTheme="minorHAnsi" w:cstheme="minorHAnsi"/>
          <w:b/>
          <w:color w:val="000000" w:themeColor="text1"/>
          <w:sz w:val="24"/>
          <w:szCs w:val="24"/>
        </w:rPr>
      </w:pPr>
      <w:bookmarkStart w:id="21" w:name="_Toc377135572"/>
      <w:bookmarkStart w:id="22" w:name="_Toc387931482"/>
      <w:bookmarkStart w:id="23" w:name="_Toc483818091"/>
      <w:bookmarkStart w:id="24" w:name="_Toc486930870"/>
      <w:r w:rsidRPr="00A964F1">
        <w:rPr>
          <w:rFonts w:asciiTheme="minorHAnsi" w:hAnsiTheme="minorHAnsi" w:cstheme="minorHAnsi"/>
          <w:b/>
          <w:color w:val="000000" w:themeColor="text1"/>
          <w:sz w:val="24"/>
          <w:szCs w:val="24"/>
        </w:rPr>
        <w:t>Notification of Intent to Respond and Clarification Questions</w:t>
      </w:r>
      <w:bookmarkEnd w:id="21"/>
      <w:bookmarkEnd w:id="22"/>
    </w:p>
    <w:p w14:paraId="542DD2A5" w14:textId="77777777" w:rsidR="00B43342" w:rsidRPr="00A964F1" w:rsidRDefault="00B43342" w:rsidP="00B43342">
      <w:pPr>
        <w:pStyle w:val="BodyTextIndent"/>
        <w:keepNext/>
        <w:keepLines/>
        <w:ind w:left="432" w:right="-421"/>
        <w:rPr>
          <w:rFonts w:asciiTheme="minorHAnsi" w:hAnsiTheme="minorHAnsi" w:cstheme="minorHAnsi"/>
          <w:color w:val="000000" w:themeColor="text1"/>
          <w:szCs w:val="24"/>
        </w:rPr>
      </w:pPr>
      <w:r w:rsidRPr="00A964F1">
        <w:rPr>
          <w:rFonts w:asciiTheme="minorHAnsi" w:hAnsiTheme="minorHAnsi" w:cstheme="minorHAnsi"/>
          <w:color w:val="000000" w:themeColor="text1"/>
          <w:szCs w:val="24"/>
        </w:rPr>
        <w:t xml:space="preserve">Please indicate your intention to respond, by email, to the above email address by the </w:t>
      </w:r>
      <w:r w:rsidRPr="00A964F1">
        <w:rPr>
          <w:rFonts w:asciiTheme="minorHAnsi" w:hAnsiTheme="minorHAnsi" w:cstheme="minorHAnsi"/>
          <w:i/>
          <w:color w:val="000000" w:themeColor="text1"/>
          <w:szCs w:val="24"/>
        </w:rPr>
        <w:t>Intent to Respond and Questions Due</w:t>
      </w:r>
      <w:r w:rsidRPr="00A964F1">
        <w:rPr>
          <w:rFonts w:asciiTheme="minorHAnsi" w:hAnsiTheme="minorHAnsi" w:cstheme="minorHAnsi"/>
          <w:color w:val="000000" w:themeColor="text1"/>
          <w:szCs w:val="24"/>
        </w:rPr>
        <w:t xml:space="preserve"> date outlined in the </w:t>
      </w:r>
      <w:r w:rsidRPr="00A964F1">
        <w:rPr>
          <w:rFonts w:asciiTheme="minorHAnsi" w:hAnsiTheme="minorHAnsi" w:cstheme="minorHAnsi"/>
          <w:i/>
          <w:color w:val="000000" w:themeColor="text1"/>
          <w:szCs w:val="24"/>
        </w:rPr>
        <w:t>Key Dates</w:t>
      </w:r>
      <w:r w:rsidRPr="00A964F1">
        <w:rPr>
          <w:rFonts w:asciiTheme="minorHAnsi" w:hAnsiTheme="minorHAnsi" w:cstheme="minorHAnsi"/>
          <w:color w:val="000000" w:themeColor="text1"/>
          <w:szCs w:val="24"/>
        </w:rPr>
        <w:t xml:space="preserve"> table below.  In addition, please provide the contact details of the individual responsible for coordinating your RFP response.  At the same time, we ask that you submit any clarification questions regarding the RFP.  Answers will be provided to all respondents by the </w:t>
      </w:r>
      <w:r w:rsidRPr="00A964F1">
        <w:rPr>
          <w:rFonts w:asciiTheme="minorHAnsi" w:hAnsiTheme="minorHAnsi" w:cstheme="minorHAnsi"/>
          <w:i/>
          <w:color w:val="000000" w:themeColor="text1"/>
          <w:szCs w:val="24"/>
        </w:rPr>
        <w:t>Answers Provided</w:t>
      </w:r>
      <w:r w:rsidRPr="00A964F1">
        <w:rPr>
          <w:rFonts w:asciiTheme="minorHAnsi" w:hAnsiTheme="minorHAnsi" w:cstheme="minorHAnsi"/>
          <w:color w:val="000000" w:themeColor="text1"/>
          <w:szCs w:val="24"/>
        </w:rPr>
        <w:t xml:space="preserve"> date.</w:t>
      </w:r>
    </w:p>
    <w:p w14:paraId="7CF6F741" w14:textId="77777777" w:rsidR="00B43342" w:rsidRPr="00A964F1" w:rsidRDefault="00B43342" w:rsidP="00B43342">
      <w:pPr>
        <w:pStyle w:val="Heading1"/>
        <w:keepNext w:val="0"/>
        <w:ind w:left="431" w:right="-420" w:hanging="431"/>
        <w:rPr>
          <w:rFonts w:asciiTheme="minorHAnsi" w:hAnsiTheme="minorHAnsi" w:cstheme="minorHAnsi"/>
          <w:b/>
          <w:color w:val="000000" w:themeColor="text1"/>
          <w:sz w:val="24"/>
          <w:szCs w:val="24"/>
        </w:rPr>
      </w:pPr>
      <w:bookmarkStart w:id="25" w:name="_Toc377135573"/>
      <w:bookmarkStart w:id="26" w:name="_Toc387931483"/>
      <w:r w:rsidRPr="00A964F1">
        <w:rPr>
          <w:rFonts w:asciiTheme="minorHAnsi" w:hAnsiTheme="minorHAnsi" w:cstheme="minorHAnsi"/>
          <w:b/>
          <w:color w:val="000000" w:themeColor="text1"/>
          <w:sz w:val="24"/>
          <w:szCs w:val="24"/>
        </w:rPr>
        <w:t>Response Delivery Instructions</w:t>
      </w:r>
      <w:bookmarkEnd w:id="23"/>
      <w:bookmarkEnd w:id="24"/>
      <w:bookmarkEnd w:id="25"/>
      <w:bookmarkEnd w:id="26"/>
    </w:p>
    <w:p w14:paraId="2978675C" w14:textId="77777777" w:rsidR="00B43342" w:rsidRPr="00A964F1" w:rsidRDefault="00B43342" w:rsidP="00B43342">
      <w:pPr>
        <w:pStyle w:val="BodyTextIndent"/>
        <w:ind w:left="432" w:right="-421"/>
        <w:rPr>
          <w:rFonts w:asciiTheme="minorHAnsi" w:hAnsiTheme="minorHAnsi" w:cstheme="minorHAnsi"/>
          <w:color w:val="000000" w:themeColor="text1"/>
          <w:szCs w:val="24"/>
        </w:rPr>
      </w:pPr>
      <w:r w:rsidRPr="00A964F1">
        <w:rPr>
          <w:rFonts w:asciiTheme="minorHAnsi" w:hAnsiTheme="minorHAnsi" w:cstheme="minorHAnsi"/>
          <w:color w:val="000000" w:themeColor="text1"/>
          <w:szCs w:val="24"/>
        </w:rPr>
        <w:t>Please submit an electronic copy of your proposal to the email address indicated in the</w:t>
      </w:r>
      <w:r w:rsidRPr="00A964F1">
        <w:rPr>
          <w:rFonts w:asciiTheme="minorHAnsi" w:hAnsiTheme="minorHAnsi" w:cstheme="minorHAnsi"/>
          <w:i/>
          <w:color w:val="000000" w:themeColor="text1"/>
          <w:szCs w:val="24"/>
        </w:rPr>
        <w:t xml:space="preserve"> Communications and Response </w:t>
      </w:r>
      <w:r w:rsidRPr="00A964F1">
        <w:rPr>
          <w:rFonts w:asciiTheme="minorHAnsi" w:hAnsiTheme="minorHAnsi" w:cstheme="minorHAnsi"/>
          <w:color w:val="000000" w:themeColor="text1"/>
          <w:szCs w:val="24"/>
        </w:rPr>
        <w:t>section above.  All responses must be received on or before close of business (5:00 pm ET) on the</w:t>
      </w:r>
      <w:r w:rsidRPr="00A964F1">
        <w:rPr>
          <w:rFonts w:asciiTheme="minorHAnsi" w:hAnsiTheme="minorHAnsi" w:cstheme="minorHAnsi"/>
          <w:i/>
          <w:color w:val="000000" w:themeColor="text1"/>
          <w:szCs w:val="24"/>
        </w:rPr>
        <w:t xml:space="preserve"> Proposals Due</w:t>
      </w:r>
      <w:r w:rsidRPr="00A964F1">
        <w:rPr>
          <w:rFonts w:asciiTheme="minorHAnsi" w:hAnsiTheme="minorHAnsi" w:cstheme="minorHAnsi"/>
          <w:color w:val="000000" w:themeColor="text1"/>
          <w:szCs w:val="24"/>
        </w:rPr>
        <w:t xml:space="preserve"> date indicated in the </w:t>
      </w:r>
      <w:r w:rsidRPr="00A964F1">
        <w:rPr>
          <w:rFonts w:asciiTheme="minorHAnsi" w:hAnsiTheme="minorHAnsi" w:cstheme="minorHAnsi"/>
          <w:i/>
          <w:color w:val="000000" w:themeColor="text1"/>
          <w:szCs w:val="24"/>
        </w:rPr>
        <w:t>Key Dates</w:t>
      </w:r>
      <w:r w:rsidRPr="00A964F1">
        <w:rPr>
          <w:rFonts w:asciiTheme="minorHAnsi" w:hAnsiTheme="minorHAnsi" w:cstheme="minorHAnsi"/>
          <w:color w:val="000000" w:themeColor="text1"/>
          <w:szCs w:val="24"/>
        </w:rPr>
        <w:t xml:space="preserve"> table below.</w:t>
      </w:r>
    </w:p>
    <w:p w14:paraId="0B21F9E2" w14:textId="77777777" w:rsidR="00B43342" w:rsidRPr="00A964F1" w:rsidRDefault="00B43342" w:rsidP="00B43342">
      <w:pPr>
        <w:pStyle w:val="Heading1"/>
        <w:keepNext w:val="0"/>
        <w:ind w:left="431" w:right="-420" w:hanging="431"/>
        <w:rPr>
          <w:rFonts w:asciiTheme="minorHAnsi" w:hAnsiTheme="minorHAnsi" w:cstheme="minorHAnsi"/>
          <w:b/>
          <w:color w:val="000000" w:themeColor="text1"/>
          <w:sz w:val="24"/>
          <w:szCs w:val="24"/>
        </w:rPr>
      </w:pPr>
      <w:bookmarkStart w:id="27" w:name="_Toc275261184"/>
      <w:bookmarkStart w:id="28" w:name="_Toc377135574"/>
      <w:bookmarkStart w:id="29" w:name="_Toc387931484"/>
      <w:bookmarkStart w:id="30" w:name="_Toc275261185"/>
      <w:r w:rsidRPr="00A964F1">
        <w:rPr>
          <w:rFonts w:asciiTheme="minorHAnsi" w:hAnsiTheme="minorHAnsi" w:cstheme="minorHAnsi"/>
          <w:b/>
          <w:color w:val="000000" w:themeColor="text1"/>
          <w:sz w:val="24"/>
          <w:szCs w:val="24"/>
        </w:rPr>
        <w:t>Vendor Presentations</w:t>
      </w:r>
      <w:bookmarkEnd w:id="27"/>
      <w:bookmarkEnd w:id="28"/>
      <w:bookmarkEnd w:id="29"/>
    </w:p>
    <w:p w14:paraId="317C1531" w14:textId="77777777" w:rsidR="00B43342" w:rsidRPr="00A964F1" w:rsidRDefault="00B43342" w:rsidP="00B43342">
      <w:pPr>
        <w:pStyle w:val="BodyTextIndent"/>
        <w:ind w:left="426" w:right="-421"/>
        <w:rPr>
          <w:rFonts w:asciiTheme="minorHAnsi" w:hAnsiTheme="minorHAnsi" w:cstheme="minorHAnsi"/>
          <w:color w:val="000000" w:themeColor="text1"/>
          <w:szCs w:val="24"/>
        </w:rPr>
      </w:pPr>
      <w:r w:rsidRPr="00A964F1">
        <w:rPr>
          <w:rFonts w:asciiTheme="minorHAnsi" w:hAnsiTheme="minorHAnsi" w:cstheme="minorHAnsi"/>
          <w:color w:val="000000" w:themeColor="text1"/>
          <w:szCs w:val="24"/>
        </w:rPr>
        <w:t>Our intention is to hold presentations/demonstrations with one or more firms on the</w:t>
      </w:r>
      <w:r w:rsidRPr="00A964F1">
        <w:rPr>
          <w:rFonts w:asciiTheme="minorHAnsi" w:hAnsiTheme="minorHAnsi" w:cstheme="minorHAnsi"/>
          <w:i/>
          <w:color w:val="000000" w:themeColor="text1"/>
          <w:szCs w:val="24"/>
        </w:rPr>
        <w:t xml:space="preserve"> Presentations</w:t>
      </w:r>
      <w:r w:rsidRPr="00A964F1">
        <w:rPr>
          <w:rFonts w:asciiTheme="minorHAnsi" w:hAnsiTheme="minorHAnsi" w:cstheme="minorHAnsi"/>
          <w:color w:val="000000" w:themeColor="text1"/>
          <w:szCs w:val="24"/>
        </w:rPr>
        <w:t xml:space="preserve"> dates indicated in the </w:t>
      </w:r>
      <w:r w:rsidRPr="00A964F1">
        <w:rPr>
          <w:rFonts w:asciiTheme="minorHAnsi" w:hAnsiTheme="minorHAnsi" w:cstheme="minorHAnsi"/>
          <w:i/>
          <w:color w:val="000000" w:themeColor="text1"/>
          <w:szCs w:val="24"/>
        </w:rPr>
        <w:t>Key Dates</w:t>
      </w:r>
      <w:r w:rsidRPr="00A964F1">
        <w:rPr>
          <w:rFonts w:asciiTheme="minorHAnsi" w:hAnsiTheme="minorHAnsi" w:cstheme="minorHAnsi"/>
          <w:color w:val="000000" w:themeColor="text1"/>
          <w:szCs w:val="24"/>
        </w:rPr>
        <w:t xml:space="preserve"> table below.  The presentations will be held at </w:t>
      </w:r>
      <w:r w:rsidR="003D049E" w:rsidRPr="00A964F1">
        <w:rPr>
          <w:rFonts w:asciiTheme="minorHAnsi" w:hAnsiTheme="minorHAnsi" w:cstheme="minorHAnsi"/>
          <w:color w:val="000000" w:themeColor="text1"/>
          <w:szCs w:val="24"/>
        </w:rPr>
        <w:t>SCPCSD</w:t>
      </w:r>
      <w:r w:rsidRPr="00A964F1">
        <w:rPr>
          <w:rFonts w:asciiTheme="minorHAnsi" w:hAnsiTheme="minorHAnsi" w:cstheme="minorHAnsi"/>
          <w:color w:val="000000" w:themeColor="text1"/>
          <w:szCs w:val="24"/>
        </w:rPr>
        <w:t xml:space="preserve"> a</w:t>
      </w:r>
      <w:r w:rsidR="00951435" w:rsidRPr="00A964F1">
        <w:rPr>
          <w:rFonts w:asciiTheme="minorHAnsi" w:hAnsiTheme="minorHAnsi" w:cstheme="minorHAnsi"/>
          <w:color w:val="000000" w:themeColor="text1"/>
          <w:szCs w:val="24"/>
        </w:rPr>
        <w:t>t {Address} and we will endeavo</w:t>
      </w:r>
      <w:r w:rsidRPr="00A964F1">
        <w:rPr>
          <w:rFonts w:asciiTheme="minorHAnsi" w:hAnsiTheme="minorHAnsi" w:cstheme="minorHAnsi"/>
          <w:color w:val="000000" w:themeColor="text1"/>
          <w:szCs w:val="24"/>
        </w:rPr>
        <w:t>r to provide the successful firms with as much advance notice as possible.</w:t>
      </w:r>
    </w:p>
    <w:p w14:paraId="0045B439" w14:textId="77777777" w:rsidR="00B43342" w:rsidRPr="00A964F1" w:rsidRDefault="00B43342" w:rsidP="00B43342">
      <w:pPr>
        <w:pStyle w:val="Heading1"/>
        <w:keepNext w:val="0"/>
        <w:ind w:left="431" w:right="-420" w:hanging="431"/>
        <w:rPr>
          <w:rFonts w:asciiTheme="minorHAnsi" w:hAnsiTheme="minorHAnsi" w:cstheme="minorHAnsi"/>
          <w:b/>
          <w:color w:val="000000" w:themeColor="text1"/>
          <w:sz w:val="24"/>
          <w:szCs w:val="24"/>
        </w:rPr>
      </w:pPr>
      <w:bookmarkStart w:id="31" w:name="_Toc377135575"/>
      <w:bookmarkStart w:id="32" w:name="_Toc387931485"/>
      <w:r w:rsidRPr="00A964F1">
        <w:rPr>
          <w:rFonts w:asciiTheme="minorHAnsi" w:hAnsiTheme="minorHAnsi" w:cstheme="minorHAnsi"/>
          <w:b/>
          <w:color w:val="000000" w:themeColor="text1"/>
          <w:sz w:val="24"/>
          <w:szCs w:val="24"/>
        </w:rPr>
        <w:lastRenderedPageBreak/>
        <w:t>Key Dates</w:t>
      </w:r>
      <w:bookmarkEnd w:id="30"/>
      <w:bookmarkEnd w:id="31"/>
      <w:bookmarkEnd w:id="32"/>
    </w:p>
    <w:p w14:paraId="7466A89E" w14:textId="77777777" w:rsidR="00A84C54" w:rsidRPr="00A964F1" w:rsidRDefault="00A84C54" w:rsidP="00A84C54">
      <w:pPr>
        <w:rPr>
          <w:rFonts w:cstheme="minorHAnsi"/>
          <w:color w:val="000000" w:themeColor="text1"/>
          <w:sz w:val="24"/>
          <w:szCs w:val="24"/>
        </w:rPr>
      </w:pPr>
    </w:p>
    <w:tbl>
      <w:tblPr>
        <w:tblW w:w="5407" w:type="dxa"/>
        <w:tblInd w:w="53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
      <w:tblGrid>
        <w:gridCol w:w="823"/>
        <w:gridCol w:w="1318"/>
        <w:gridCol w:w="1608"/>
        <w:gridCol w:w="1658"/>
      </w:tblGrid>
      <w:tr w:rsidR="00A964F1" w:rsidRPr="00A964F1" w14:paraId="2BC43E3C" w14:textId="77777777" w:rsidTr="00A84C54">
        <w:trPr>
          <w:trHeight w:val="602"/>
        </w:trPr>
        <w:tc>
          <w:tcPr>
            <w:tcW w:w="823" w:type="dxa"/>
            <w:tcBorders>
              <w:top w:val="single" w:sz="12" w:space="0" w:color="auto"/>
              <w:bottom w:val="single" w:sz="2" w:space="0" w:color="auto"/>
              <w:right w:val="single" w:sz="2" w:space="0" w:color="auto"/>
            </w:tcBorders>
            <w:shd w:val="clear" w:color="auto" w:fill="D5DCE4" w:themeFill="text2" w:themeFillTint="33"/>
            <w:vAlign w:val="bottom"/>
          </w:tcPr>
          <w:p w14:paraId="0D1FA3C2" w14:textId="77777777" w:rsidR="00A84C54" w:rsidRPr="00A964F1" w:rsidRDefault="00A84C54" w:rsidP="000673E8">
            <w:pPr>
              <w:pStyle w:val="BodyTextIndent"/>
              <w:ind w:left="0" w:right="-108"/>
              <w:jc w:val="center"/>
              <w:rPr>
                <w:rFonts w:asciiTheme="minorHAnsi" w:hAnsiTheme="minorHAnsi" w:cstheme="minorHAnsi"/>
                <w:b/>
                <w:bCs/>
                <w:color w:val="000000" w:themeColor="text1"/>
                <w:szCs w:val="24"/>
              </w:rPr>
            </w:pPr>
            <w:r w:rsidRPr="00A964F1">
              <w:rPr>
                <w:rFonts w:asciiTheme="minorHAnsi" w:hAnsiTheme="minorHAnsi" w:cstheme="minorHAnsi"/>
                <w:b/>
                <w:bCs/>
                <w:color w:val="000000" w:themeColor="text1"/>
                <w:szCs w:val="24"/>
              </w:rPr>
              <w:t>Event</w:t>
            </w:r>
          </w:p>
        </w:tc>
        <w:tc>
          <w:tcPr>
            <w:tcW w:w="1318" w:type="dxa"/>
            <w:tcBorders>
              <w:top w:val="single" w:sz="12" w:space="0" w:color="auto"/>
              <w:left w:val="single" w:sz="2" w:space="0" w:color="auto"/>
              <w:bottom w:val="single" w:sz="12" w:space="0" w:color="auto"/>
            </w:tcBorders>
            <w:shd w:val="clear" w:color="auto" w:fill="D5DCE4" w:themeFill="text2" w:themeFillTint="33"/>
          </w:tcPr>
          <w:p w14:paraId="11DA1409" w14:textId="77777777" w:rsidR="00A84C54" w:rsidRPr="00A964F1" w:rsidRDefault="00A84C54" w:rsidP="000673E8">
            <w:pPr>
              <w:pStyle w:val="BodyTextIndent"/>
              <w:ind w:left="0" w:right="-108"/>
              <w:jc w:val="center"/>
              <w:rPr>
                <w:rFonts w:asciiTheme="minorHAnsi" w:hAnsiTheme="minorHAnsi" w:cstheme="minorHAnsi"/>
                <w:b/>
                <w:bCs/>
                <w:color w:val="000000" w:themeColor="text1"/>
                <w:szCs w:val="24"/>
              </w:rPr>
            </w:pPr>
            <w:r w:rsidRPr="00A964F1">
              <w:rPr>
                <w:rFonts w:asciiTheme="minorHAnsi" w:hAnsiTheme="minorHAnsi" w:cstheme="minorHAnsi"/>
                <w:b/>
                <w:bCs/>
                <w:color w:val="000000" w:themeColor="text1"/>
                <w:szCs w:val="24"/>
              </w:rPr>
              <w:t>RFP Issued</w:t>
            </w:r>
          </w:p>
        </w:tc>
        <w:tc>
          <w:tcPr>
            <w:tcW w:w="1608" w:type="dxa"/>
            <w:tcBorders>
              <w:top w:val="single" w:sz="12" w:space="0" w:color="auto"/>
              <w:bottom w:val="single" w:sz="12" w:space="0" w:color="auto"/>
            </w:tcBorders>
            <w:shd w:val="clear" w:color="auto" w:fill="D5DCE4" w:themeFill="text2" w:themeFillTint="33"/>
          </w:tcPr>
          <w:p w14:paraId="10B1F5B5" w14:textId="77777777" w:rsidR="00A84C54" w:rsidRPr="00A964F1" w:rsidRDefault="00A84C54" w:rsidP="000673E8">
            <w:pPr>
              <w:pStyle w:val="BodyTextIndent"/>
              <w:ind w:left="0" w:right="-108"/>
              <w:jc w:val="center"/>
              <w:rPr>
                <w:rFonts w:asciiTheme="minorHAnsi" w:hAnsiTheme="minorHAnsi" w:cstheme="minorHAnsi"/>
                <w:b/>
                <w:bCs/>
                <w:color w:val="000000" w:themeColor="text1"/>
                <w:szCs w:val="24"/>
              </w:rPr>
            </w:pPr>
            <w:r w:rsidRPr="00A964F1">
              <w:rPr>
                <w:rFonts w:asciiTheme="minorHAnsi" w:hAnsiTheme="minorHAnsi" w:cstheme="minorHAnsi"/>
                <w:b/>
                <w:bCs/>
                <w:color w:val="000000" w:themeColor="text1"/>
                <w:szCs w:val="24"/>
              </w:rPr>
              <w:t>Proposals Due</w:t>
            </w:r>
          </w:p>
        </w:tc>
        <w:tc>
          <w:tcPr>
            <w:tcW w:w="1658" w:type="dxa"/>
            <w:tcBorders>
              <w:top w:val="single" w:sz="12" w:space="0" w:color="auto"/>
              <w:bottom w:val="single" w:sz="12" w:space="0" w:color="auto"/>
            </w:tcBorders>
            <w:shd w:val="clear" w:color="auto" w:fill="D5DCE4" w:themeFill="text2" w:themeFillTint="33"/>
          </w:tcPr>
          <w:p w14:paraId="162BDCD9" w14:textId="77777777" w:rsidR="00A84C54" w:rsidRPr="00A964F1" w:rsidRDefault="00A84C54" w:rsidP="000673E8">
            <w:pPr>
              <w:pStyle w:val="BodyTextIndent"/>
              <w:ind w:left="0" w:right="-108"/>
              <w:jc w:val="center"/>
              <w:rPr>
                <w:rFonts w:asciiTheme="minorHAnsi" w:hAnsiTheme="minorHAnsi" w:cstheme="minorHAnsi"/>
                <w:b/>
                <w:bCs/>
                <w:color w:val="000000" w:themeColor="text1"/>
                <w:szCs w:val="24"/>
              </w:rPr>
            </w:pPr>
            <w:r w:rsidRPr="00A964F1">
              <w:rPr>
                <w:rFonts w:asciiTheme="minorHAnsi" w:hAnsiTheme="minorHAnsi" w:cstheme="minorHAnsi"/>
                <w:b/>
                <w:bCs/>
                <w:color w:val="000000" w:themeColor="text1"/>
                <w:szCs w:val="24"/>
              </w:rPr>
              <w:t>Presentations</w:t>
            </w:r>
          </w:p>
        </w:tc>
      </w:tr>
      <w:tr w:rsidR="00A964F1" w:rsidRPr="00A964F1" w14:paraId="39EB4048" w14:textId="77777777" w:rsidTr="00A84C54">
        <w:trPr>
          <w:trHeight w:val="280"/>
        </w:trPr>
        <w:tc>
          <w:tcPr>
            <w:tcW w:w="823" w:type="dxa"/>
            <w:tcBorders>
              <w:top w:val="single" w:sz="2" w:space="0" w:color="auto"/>
              <w:bottom w:val="single" w:sz="2" w:space="0" w:color="auto"/>
              <w:right w:val="single" w:sz="12" w:space="0" w:color="auto"/>
            </w:tcBorders>
            <w:shd w:val="clear" w:color="auto" w:fill="D5DCE4" w:themeFill="text2" w:themeFillTint="33"/>
            <w:vAlign w:val="center"/>
          </w:tcPr>
          <w:p w14:paraId="22944FA0" w14:textId="77777777" w:rsidR="00A84C54" w:rsidRPr="00A964F1" w:rsidRDefault="00A84C54" w:rsidP="000673E8">
            <w:pPr>
              <w:pStyle w:val="BodyTextIndent"/>
              <w:ind w:left="0" w:right="-108"/>
              <w:jc w:val="center"/>
              <w:rPr>
                <w:rFonts w:asciiTheme="minorHAnsi" w:hAnsiTheme="minorHAnsi" w:cstheme="minorHAnsi"/>
                <w:b/>
                <w:bCs/>
                <w:color w:val="000000" w:themeColor="text1"/>
                <w:szCs w:val="24"/>
              </w:rPr>
            </w:pPr>
            <w:r w:rsidRPr="00A964F1">
              <w:rPr>
                <w:rFonts w:asciiTheme="minorHAnsi" w:hAnsiTheme="minorHAnsi" w:cstheme="minorHAnsi"/>
                <w:b/>
                <w:bCs/>
                <w:color w:val="000000" w:themeColor="text1"/>
                <w:szCs w:val="24"/>
              </w:rPr>
              <w:t>Date</w:t>
            </w:r>
          </w:p>
        </w:tc>
        <w:tc>
          <w:tcPr>
            <w:tcW w:w="1318" w:type="dxa"/>
            <w:tcBorders>
              <w:top w:val="single" w:sz="12" w:space="0" w:color="auto"/>
              <w:left w:val="single" w:sz="12" w:space="0" w:color="auto"/>
            </w:tcBorders>
          </w:tcPr>
          <w:p w14:paraId="2EBF8012" w14:textId="79FDA65F" w:rsidR="00A84C54" w:rsidRPr="00A964F1" w:rsidRDefault="00A10AEC" w:rsidP="00951435">
            <w:pPr>
              <w:pStyle w:val="BodyTextIndent"/>
              <w:ind w:left="0" w:right="-108"/>
              <w:jc w:val="center"/>
              <w:rPr>
                <w:rFonts w:asciiTheme="minorHAnsi" w:hAnsiTheme="minorHAnsi" w:cstheme="minorHAnsi"/>
                <w:color w:val="000000" w:themeColor="text1"/>
                <w:szCs w:val="24"/>
              </w:rPr>
            </w:pPr>
            <w:r w:rsidRPr="00A964F1">
              <w:rPr>
                <w:rFonts w:asciiTheme="minorHAnsi" w:hAnsiTheme="minorHAnsi" w:cstheme="minorHAnsi"/>
                <w:color w:val="000000" w:themeColor="text1"/>
                <w:szCs w:val="24"/>
              </w:rPr>
              <w:t>9/</w:t>
            </w:r>
            <w:r w:rsidR="00655C15" w:rsidRPr="00A964F1">
              <w:rPr>
                <w:rFonts w:asciiTheme="minorHAnsi" w:hAnsiTheme="minorHAnsi" w:cstheme="minorHAnsi"/>
                <w:color w:val="000000" w:themeColor="text1"/>
                <w:szCs w:val="24"/>
              </w:rPr>
              <w:t>21</w:t>
            </w:r>
            <w:r w:rsidRPr="00A964F1">
              <w:rPr>
                <w:rFonts w:asciiTheme="minorHAnsi" w:hAnsiTheme="minorHAnsi" w:cstheme="minorHAnsi"/>
                <w:color w:val="000000" w:themeColor="text1"/>
                <w:szCs w:val="24"/>
              </w:rPr>
              <w:t>/2020</w:t>
            </w:r>
          </w:p>
        </w:tc>
        <w:tc>
          <w:tcPr>
            <w:tcW w:w="1608" w:type="dxa"/>
            <w:tcBorders>
              <w:top w:val="single" w:sz="12" w:space="0" w:color="auto"/>
            </w:tcBorders>
          </w:tcPr>
          <w:p w14:paraId="038403C6" w14:textId="2E0AE6E0" w:rsidR="00A84C54" w:rsidRPr="00A964F1" w:rsidRDefault="00A10AEC" w:rsidP="000673E8">
            <w:pPr>
              <w:pStyle w:val="BodyTextIndent"/>
              <w:ind w:left="0" w:right="-108"/>
              <w:jc w:val="center"/>
              <w:rPr>
                <w:rFonts w:asciiTheme="minorHAnsi" w:hAnsiTheme="minorHAnsi" w:cstheme="minorHAnsi"/>
                <w:color w:val="000000" w:themeColor="text1"/>
                <w:szCs w:val="24"/>
              </w:rPr>
            </w:pPr>
            <w:r w:rsidRPr="00A964F1">
              <w:rPr>
                <w:rFonts w:asciiTheme="minorHAnsi" w:hAnsiTheme="minorHAnsi" w:cstheme="minorHAnsi"/>
                <w:color w:val="000000" w:themeColor="text1"/>
                <w:szCs w:val="24"/>
              </w:rPr>
              <w:t>9/28/2020</w:t>
            </w:r>
          </w:p>
        </w:tc>
        <w:tc>
          <w:tcPr>
            <w:tcW w:w="1658" w:type="dxa"/>
            <w:tcBorders>
              <w:top w:val="single" w:sz="12" w:space="0" w:color="auto"/>
            </w:tcBorders>
          </w:tcPr>
          <w:p w14:paraId="7A917966" w14:textId="77777777" w:rsidR="00A84C54" w:rsidRPr="00A964F1" w:rsidRDefault="00A84C54" w:rsidP="000673E8">
            <w:pPr>
              <w:pStyle w:val="BodyTextIndent"/>
              <w:ind w:left="0" w:right="-108"/>
              <w:jc w:val="center"/>
              <w:rPr>
                <w:rFonts w:asciiTheme="minorHAnsi" w:hAnsiTheme="minorHAnsi" w:cstheme="minorHAnsi"/>
                <w:color w:val="000000" w:themeColor="text1"/>
                <w:szCs w:val="24"/>
              </w:rPr>
            </w:pPr>
            <w:r w:rsidRPr="00A964F1">
              <w:rPr>
                <w:rFonts w:asciiTheme="minorHAnsi" w:hAnsiTheme="minorHAnsi" w:cstheme="minorHAnsi"/>
                <w:color w:val="000000" w:themeColor="text1"/>
                <w:szCs w:val="24"/>
              </w:rPr>
              <w:t>TBD</w:t>
            </w:r>
          </w:p>
        </w:tc>
      </w:tr>
      <w:tr w:rsidR="00A964F1" w:rsidRPr="00A964F1" w14:paraId="4643640E" w14:textId="77777777" w:rsidTr="00A84C54">
        <w:trPr>
          <w:trHeight w:val="280"/>
        </w:trPr>
        <w:tc>
          <w:tcPr>
            <w:tcW w:w="823" w:type="dxa"/>
            <w:tcBorders>
              <w:top w:val="single" w:sz="2" w:space="0" w:color="auto"/>
              <w:bottom w:val="single" w:sz="12" w:space="0" w:color="auto"/>
              <w:right w:val="single" w:sz="12" w:space="0" w:color="auto"/>
            </w:tcBorders>
            <w:shd w:val="clear" w:color="auto" w:fill="D5DCE4" w:themeFill="text2" w:themeFillTint="33"/>
            <w:vAlign w:val="center"/>
          </w:tcPr>
          <w:p w14:paraId="110DD84F" w14:textId="77777777" w:rsidR="00A84C54" w:rsidRPr="00A964F1" w:rsidRDefault="00A84C54" w:rsidP="000673E8">
            <w:pPr>
              <w:pStyle w:val="BodyTextIndent"/>
              <w:ind w:left="0" w:right="-108"/>
              <w:jc w:val="center"/>
              <w:rPr>
                <w:rFonts w:asciiTheme="minorHAnsi" w:hAnsiTheme="minorHAnsi" w:cstheme="minorHAnsi"/>
                <w:b/>
                <w:bCs/>
                <w:color w:val="000000" w:themeColor="text1"/>
                <w:szCs w:val="24"/>
              </w:rPr>
            </w:pPr>
            <w:r w:rsidRPr="00A964F1">
              <w:rPr>
                <w:rFonts w:asciiTheme="minorHAnsi" w:hAnsiTheme="minorHAnsi" w:cstheme="minorHAnsi"/>
                <w:b/>
                <w:bCs/>
                <w:color w:val="000000" w:themeColor="text1"/>
                <w:szCs w:val="24"/>
              </w:rPr>
              <w:t>Time</w:t>
            </w:r>
          </w:p>
        </w:tc>
        <w:tc>
          <w:tcPr>
            <w:tcW w:w="1318" w:type="dxa"/>
            <w:tcBorders>
              <w:left w:val="single" w:sz="12" w:space="0" w:color="auto"/>
              <w:bottom w:val="single" w:sz="12" w:space="0" w:color="auto"/>
            </w:tcBorders>
          </w:tcPr>
          <w:p w14:paraId="5B30137B" w14:textId="77777777" w:rsidR="00A84C54" w:rsidRPr="00A964F1" w:rsidRDefault="00A84C54" w:rsidP="000673E8">
            <w:pPr>
              <w:pStyle w:val="BodyTextIndent"/>
              <w:ind w:left="0" w:right="-108"/>
              <w:jc w:val="center"/>
              <w:rPr>
                <w:rFonts w:asciiTheme="minorHAnsi" w:hAnsiTheme="minorHAnsi" w:cstheme="minorHAnsi"/>
                <w:color w:val="000000" w:themeColor="text1"/>
                <w:szCs w:val="24"/>
              </w:rPr>
            </w:pPr>
            <w:r w:rsidRPr="00A964F1">
              <w:rPr>
                <w:rFonts w:asciiTheme="minorHAnsi" w:hAnsiTheme="minorHAnsi" w:cstheme="minorHAnsi"/>
                <w:color w:val="000000" w:themeColor="text1"/>
                <w:szCs w:val="24"/>
              </w:rPr>
              <w:t>5:00PM</w:t>
            </w:r>
          </w:p>
        </w:tc>
        <w:tc>
          <w:tcPr>
            <w:tcW w:w="1608" w:type="dxa"/>
            <w:tcBorders>
              <w:bottom w:val="single" w:sz="12" w:space="0" w:color="auto"/>
            </w:tcBorders>
          </w:tcPr>
          <w:p w14:paraId="00C3CD53" w14:textId="77777777" w:rsidR="00A84C54" w:rsidRPr="00A964F1" w:rsidRDefault="00A84C54" w:rsidP="000673E8">
            <w:pPr>
              <w:pStyle w:val="BodyTextIndent"/>
              <w:ind w:left="0" w:right="-108"/>
              <w:jc w:val="center"/>
              <w:rPr>
                <w:rFonts w:asciiTheme="minorHAnsi" w:hAnsiTheme="minorHAnsi" w:cstheme="minorHAnsi"/>
                <w:color w:val="000000" w:themeColor="text1"/>
                <w:szCs w:val="24"/>
              </w:rPr>
            </w:pPr>
            <w:r w:rsidRPr="00A964F1">
              <w:rPr>
                <w:rFonts w:asciiTheme="minorHAnsi" w:hAnsiTheme="minorHAnsi" w:cstheme="minorHAnsi"/>
                <w:color w:val="000000" w:themeColor="text1"/>
                <w:szCs w:val="24"/>
              </w:rPr>
              <w:t>5:00PM</w:t>
            </w:r>
          </w:p>
        </w:tc>
        <w:tc>
          <w:tcPr>
            <w:tcW w:w="1658" w:type="dxa"/>
            <w:tcBorders>
              <w:bottom w:val="single" w:sz="12" w:space="0" w:color="auto"/>
            </w:tcBorders>
          </w:tcPr>
          <w:p w14:paraId="72A886AC" w14:textId="77777777" w:rsidR="00A84C54" w:rsidRPr="00A964F1" w:rsidRDefault="00A84C54" w:rsidP="000673E8">
            <w:pPr>
              <w:pStyle w:val="BodyTextIndent"/>
              <w:ind w:left="0" w:right="-108"/>
              <w:jc w:val="center"/>
              <w:rPr>
                <w:rFonts w:asciiTheme="minorHAnsi" w:hAnsiTheme="minorHAnsi" w:cstheme="minorHAnsi"/>
                <w:color w:val="000000" w:themeColor="text1"/>
                <w:szCs w:val="24"/>
              </w:rPr>
            </w:pPr>
          </w:p>
        </w:tc>
      </w:tr>
    </w:tbl>
    <w:p w14:paraId="22623DF0" w14:textId="77777777" w:rsidR="000E7ADE" w:rsidRPr="00A964F1" w:rsidRDefault="000E7ADE" w:rsidP="00162354">
      <w:pPr>
        <w:pStyle w:val="Heading1"/>
        <w:numPr>
          <w:ilvl w:val="0"/>
          <w:numId w:val="0"/>
        </w:numPr>
        <w:rPr>
          <w:rFonts w:asciiTheme="minorHAnsi" w:hAnsiTheme="minorHAnsi" w:cstheme="minorHAnsi"/>
          <w:i w:val="0"/>
          <w:iCs w:val="0"/>
          <w:color w:val="000000" w:themeColor="text1"/>
          <w:sz w:val="24"/>
          <w:szCs w:val="24"/>
        </w:rPr>
      </w:pPr>
      <w:bookmarkStart w:id="33" w:name="_Toc272737871"/>
      <w:bookmarkStart w:id="34" w:name="_Toc377135576"/>
      <w:bookmarkStart w:id="35" w:name="_Toc387931486"/>
    </w:p>
    <w:p w14:paraId="2DEED34A" w14:textId="77777777" w:rsidR="000E7ADE" w:rsidRPr="00A964F1" w:rsidRDefault="000E7ADE">
      <w:pPr>
        <w:rPr>
          <w:rFonts w:eastAsia="Times New Roman" w:cstheme="minorHAnsi"/>
          <w:color w:val="000000" w:themeColor="text1"/>
          <w:kern w:val="28"/>
          <w:sz w:val="24"/>
          <w:szCs w:val="24"/>
        </w:rPr>
      </w:pPr>
      <w:r w:rsidRPr="00A964F1">
        <w:rPr>
          <w:rFonts w:cstheme="minorHAnsi"/>
          <w:i/>
          <w:iCs/>
          <w:color w:val="000000" w:themeColor="text1"/>
          <w:sz w:val="24"/>
          <w:szCs w:val="24"/>
        </w:rPr>
        <w:br w:type="page"/>
      </w:r>
    </w:p>
    <w:p w14:paraId="3E2C9314" w14:textId="77777777" w:rsidR="00162354" w:rsidRPr="00A964F1" w:rsidRDefault="00162354" w:rsidP="00162354">
      <w:pPr>
        <w:pStyle w:val="Heading1"/>
        <w:numPr>
          <w:ilvl w:val="0"/>
          <w:numId w:val="0"/>
        </w:numPr>
        <w:rPr>
          <w:rFonts w:asciiTheme="minorHAnsi" w:hAnsiTheme="minorHAnsi" w:cstheme="minorHAnsi"/>
          <w:i w:val="0"/>
          <w:iCs w:val="0"/>
          <w:color w:val="000000" w:themeColor="text1"/>
          <w:sz w:val="24"/>
          <w:szCs w:val="24"/>
        </w:rPr>
      </w:pPr>
    </w:p>
    <w:bookmarkEnd w:id="33"/>
    <w:p w14:paraId="4F132DE5" w14:textId="77777777" w:rsidR="00B43342" w:rsidRPr="00A964F1" w:rsidRDefault="00453B17" w:rsidP="00453B17">
      <w:pPr>
        <w:pStyle w:val="Heading1"/>
        <w:ind w:left="431" w:hanging="431"/>
        <w:rPr>
          <w:rFonts w:asciiTheme="minorHAnsi" w:hAnsiTheme="minorHAnsi" w:cstheme="minorHAnsi"/>
          <w:b/>
          <w:color w:val="000000" w:themeColor="text1"/>
          <w:kern w:val="36"/>
          <w:sz w:val="24"/>
          <w:szCs w:val="24"/>
        </w:rPr>
      </w:pPr>
      <w:r w:rsidRPr="00A964F1">
        <w:rPr>
          <w:rFonts w:asciiTheme="minorHAnsi" w:hAnsiTheme="minorHAnsi" w:cstheme="minorHAnsi"/>
          <w:b/>
          <w:color w:val="000000" w:themeColor="text1"/>
          <w:kern w:val="36"/>
          <w:sz w:val="24"/>
          <w:szCs w:val="24"/>
        </w:rPr>
        <w:t xml:space="preserve"> </w:t>
      </w:r>
      <w:r w:rsidR="00B43342" w:rsidRPr="00A964F1">
        <w:rPr>
          <w:rFonts w:asciiTheme="minorHAnsi" w:hAnsiTheme="minorHAnsi" w:cstheme="minorHAnsi"/>
          <w:b/>
          <w:color w:val="000000" w:themeColor="text1"/>
          <w:kern w:val="36"/>
          <w:sz w:val="24"/>
          <w:szCs w:val="24"/>
        </w:rPr>
        <w:t>No Obligation</w:t>
      </w:r>
      <w:bookmarkEnd w:id="34"/>
      <w:bookmarkEnd w:id="35"/>
    </w:p>
    <w:p w14:paraId="2DD49CE8" w14:textId="77777777" w:rsidR="00B43342" w:rsidRPr="00A964F1" w:rsidRDefault="00B43342" w:rsidP="00B43342">
      <w:pPr>
        <w:ind w:left="432"/>
        <w:rPr>
          <w:rFonts w:eastAsia="Calibri" w:cstheme="minorHAnsi"/>
          <w:color w:val="000000" w:themeColor="text1"/>
          <w:sz w:val="24"/>
          <w:szCs w:val="24"/>
          <w:lang w:val="en-CA"/>
        </w:rPr>
      </w:pPr>
      <w:r w:rsidRPr="00A964F1">
        <w:rPr>
          <w:rFonts w:cstheme="minorHAnsi"/>
          <w:color w:val="000000" w:themeColor="text1"/>
          <w:sz w:val="24"/>
          <w:szCs w:val="24"/>
        </w:rPr>
        <w:t xml:space="preserve">The submission of a proposal shall not in any manner oblige </w:t>
      </w:r>
      <w:r w:rsidR="003D049E" w:rsidRPr="00A964F1">
        <w:rPr>
          <w:rFonts w:cstheme="minorHAnsi"/>
          <w:color w:val="000000" w:themeColor="text1"/>
          <w:sz w:val="24"/>
          <w:szCs w:val="24"/>
        </w:rPr>
        <w:t>SCPCSD</w:t>
      </w:r>
      <w:r w:rsidRPr="00A964F1">
        <w:rPr>
          <w:rFonts w:cstheme="minorHAnsi"/>
          <w:color w:val="000000" w:themeColor="text1"/>
          <w:sz w:val="24"/>
          <w:szCs w:val="24"/>
        </w:rPr>
        <w:t xml:space="preserve"> to enter into a contract or to be responsible for the costs incurred by your organization in responding to this request.  </w:t>
      </w:r>
    </w:p>
    <w:p w14:paraId="50944DA4" w14:textId="77777777" w:rsidR="00B43342" w:rsidRPr="00A964F1" w:rsidRDefault="00B43342" w:rsidP="00B43342">
      <w:pPr>
        <w:pStyle w:val="Heading1"/>
        <w:ind w:left="431" w:hanging="431"/>
        <w:rPr>
          <w:rFonts w:asciiTheme="minorHAnsi" w:hAnsiTheme="minorHAnsi" w:cstheme="minorHAnsi"/>
          <w:b/>
          <w:color w:val="000000" w:themeColor="text1"/>
          <w:kern w:val="36"/>
          <w:sz w:val="24"/>
          <w:szCs w:val="24"/>
        </w:rPr>
      </w:pPr>
      <w:bookmarkStart w:id="36" w:name="_Toc377135577"/>
      <w:bookmarkStart w:id="37" w:name="_Toc387931487"/>
      <w:r w:rsidRPr="00A964F1">
        <w:rPr>
          <w:rFonts w:asciiTheme="minorHAnsi" w:hAnsiTheme="minorHAnsi" w:cstheme="minorHAnsi"/>
          <w:b/>
          <w:color w:val="000000" w:themeColor="text1"/>
          <w:kern w:val="36"/>
          <w:sz w:val="24"/>
          <w:szCs w:val="24"/>
        </w:rPr>
        <w:t>Agreement of Non-Disclosure</w:t>
      </w:r>
      <w:bookmarkEnd w:id="36"/>
      <w:bookmarkEnd w:id="37"/>
    </w:p>
    <w:p w14:paraId="647372DA" w14:textId="77777777" w:rsidR="00B43342" w:rsidRPr="00A964F1" w:rsidRDefault="00B43342" w:rsidP="00B43342">
      <w:pPr>
        <w:ind w:left="432"/>
        <w:rPr>
          <w:rFonts w:eastAsia="Calibri" w:cstheme="minorHAnsi"/>
          <w:color w:val="000000" w:themeColor="text1"/>
          <w:sz w:val="24"/>
          <w:szCs w:val="24"/>
          <w:lang w:val="en-CA"/>
        </w:rPr>
      </w:pPr>
      <w:r w:rsidRPr="00A964F1">
        <w:rPr>
          <w:rFonts w:cstheme="minorHAnsi"/>
          <w:color w:val="000000" w:themeColor="text1"/>
          <w:sz w:val="24"/>
          <w:szCs w:val="24"/>
        </w:rPr>
        <w:t xml:space="preserve">This document is considered to be proprietary and shall not be disclosed to any other party. It is designed, developed and submitted to potential partners of </w:t>
      </w:r>
      <w:r w:rsidR="003D049E" w:rsidRPr="00A964F1">
        <w:rPr>
          <w:rFonts w:cstheme="minorHAnsi"/>
          <w:color w:val="000000" w:themeColor="text1"/>
          <w:sz w:val="24"/>
          <w:szCs w:val="24"/>
        </w:rPr>
        <w:t>SCPCSD</w:t>
      </w:r>
      <w:r w:rsidRPr="00A964F1">
        <w:rPr>
          <w:rFonts w:cstheme="minorHAnsi"/>
          <w:color w:val="000000" w:themeColor="text1"/>
          <w:sz w:val="24"/>
          <w:szCs w:val="24"/>
        </w:rPr>
        <w:t xml:space="preserve"> solely for the benefit of </w:t>
      </w:r>
      <w:r w:rsidR="003D049E" w:rsidRPr="00A964F1">
        <w:rPr>
          <w:rFonts w:cstheme="minorHAnsi"/>
          <w:color w:val="000000" w:themeColor="text1"/>
          <w:sz w:val="24"/>
          <w:szCs w:val="24"/>
        </w:rPr>
        <w:t>SCPCSD</w:t>
      </w:r>
      <w:r w:rsidRPr="00A964F1">
        <w:rPr>
          <w:rFonts w:cstheme="minorHAnsi"/>
          <w:color w:val="000000" w:themeColor="text1"/>
          <w:sz w:val="24"/>
          <w:szCs w:val="24"/>
        </w:rPr>
        <w:t>.</w:t>
      </w:r>
    </w:p>
    <w:p w14:paraId="3C0A1313" w14:textId="77777777" w:rsidR="00B43342" w:rsidRPr="00A964F1" w:rsidRDefault="00B43342" w:rsidP="00B43342">
      <w:pPr>
        <w:pStyle w:val="Heading1"/>
        <w:ind w:left="431" w:hanging="431"/>
        <w:rPr>
          <w:rFonts w:asciiTheme="minorHAnsi" w:hAnsiTheme="minorHAnsi" w:cstheme="minorHAnsi"/>
          <w:b/>
          <w:color w:val="000000" w:themeColor="text1"/>
          <w:kern w:val="36"/>
          <w:sz w:val="24"/>
          <w:szCs w:val="24"/>
        </w:rPr>
      </w:pPr>
      <w:bookmarkStart w:id="38" w:name="_Toc377135578"/>
      <w:bookmarkStart w:id="39" w:name="_Toc387931488"/>
      <w:r w:rsidRPr="00A964F1">
        <w:rPr>
          <w:rFonts w:asciiTheme="minorHAnsi" w:hAnsiTheme="minorHAnsi" w:cstheme="minorHAnsi"/>
          <w:b/>
          <w:color w:val="000000" w:themeColor="text1"/>
          <w:kern w:val="36"/>
          <w:sz w:val="24"/>
          <w:szCs w:val="24"/>
        </w:rPr>
        <w:t>No Guarantee</w:t>
      </w:r>
      <w:bookmarkEnd w:id="38"/>
      <w:bookmarkEnd w:id="39"/>
    </w:p>
    <w:p w14:paraId="698A9FBC" w14:textId="77777777" w:rsidR="00B43342" w:rsidRPr="00A964F1" w:rsidRDefault="003D049E" w:rsidP="00B43342">
      <w:pPr>
        <w:rPr>
          <w:rFonts w:cstheme="minorHAnsi"/>
          <w:color w:val="000000" w:themeColor="text1"/>
          <w:sz w:val="24"/>
          <w:szCs w:val="24"/>
          <w:lang w:val="en-GB"/>
        </w:rPr>
      </w:pPr>
      <w:r w:rsidRPr="00A964F1">
        <w:rPr>
          <w:rFonts w:cstheme="minorHAnsi"/>
          <w:color w:val="000000" w:themeColor="text1"/>
          <w:sz w:val="24"/>
          <w:szCs w:val="24"/>
          <w:lang w:val="en-GB"/>
        </w:rPr>
        <w:t>SCPCSD</w:t>
      </w:r>
      <w:r w:rsidR="00B43342" w:rsidRPr="00A964F1">
        <w:rPr>
          <w:rFonts w:cstheme="minorHAnsi"/>
          <w:color w:val="000000" w:themeColor="text1"/>
          <w:sz w:val="24"/>
          <w:szCs w:val="24"/>
          <w:lang w:val="en-GB"/>
        </w:rPr>
        <w:t xml:space="preserve"> makes no guarantee of future volumes and offers volume information for directional purposes only, to assist vendors with proposal preparation.</w:t>
      </w:r>
    </w:p>
    <w:p w14:paraId="061ED55A" w14:textId="77777777" w:rsidR="003754D7" w:rsidRPr="00A964F1" w:rsidRDefault="00A47461" w:rsidP="00075165">
      <w:pPr>
        <w:jc w:val="both"/>
        <w:rPr>
          <w:rFonts w:cstheme="minorHAnsi"/>
          <w:color w:val="000000" w:themeColor="text1"/>
          <w:sz w:val="24"/>
          <w:szCs w:val="24"/>
        </w:rPr>
      </w:pPr>
      <w:r w:rsidRPr="00A964F1">
        <w:rPr>
          <w:rFonts w:cstheme="minorHAnsi"/>
          <w:i/>
          <w:color w:val="000000" w:themeColor="text1"/>
          <w:sz w:val="24"/>
          <w:szCs w:val="24"/>
        </w:rPr>
        <w:t>Compensation</w:t>
      </w:r>
      <w:r w:rsidRPr="00A964F1">
        <w:rPr>
          <w:rFonts w:cstheme="minorHAnsi"/>
          <w:color w:val="000000" w:themeColor="text1"/>
          <w:sz w:val="24"/>
          <w:szCs w:val="24"/>
        </w:rPr>
        <w:t>:</w:t>
      </w:r>
    </w:p>
    <w:p w14:paraId="67EBA04E" w14:textId="77777777" w:rsidR="00F30C8E" w:rsidRPr="00A964F1" w:rsidRDefault="00814881" w:rsidP="00075165">
      <w:pPr>
        <w:pStyle w:val="ListParagraph"/>
        <w:numPr>
          <w:ilvl w:val="0"/>
          <w:numId w:val="3"/>
        </w:numPr>
        <w:jc w:val="both"/>
        <w:rPr>
          <w:rFonts w:cstheme="minorHAnsi"/>
          <w:color w:val="000000" w:themeColor="text1"/>
          <w:sz w:val="24"/>
          <w:szCs w:val="24"/>
        </w:rPr>
      </w:pPr>
      <w:r w:rsidRPr="00A964F1">
        <w:rPr>
          <w:rFonts w:cstheme="minorHAnsi"/>
          <w:color w:val="000000" w:themeColor="text1"/>
          <w:sz w:val="24"/>
          <w:szCs w:val="24"/>
        </w:rPr>
        <w:t xml:space="preserve">Provide details of the estimated total work hours, travel hours and hourly rate for each staff classification, estimated out-of-pocket costs and the resulting all-inclusive maximum fee for which the requested work will be done.  </w:t>
      </w:r>
      <w:r w:rsidR="0053263F" w:rsidRPr="00A964F1">
        <w:rPr>
          <w:rFonts w:cstheme="minorHAnsi"/>
          <w:color w:val="000000" w:themeColor="text1"/>
          <w:sz w:val="24"/>
          <w:szCs w:val="24"/>
        </w:rPr>
        <w:t>The fee must clearly describe the method of calculation.</w:t>
      </w:r>
    </w:p>
    <w:p w14:paraId="5571BC88" w14:textId="77777777" w:rsidR="00F30C8E" w:rsidRPr="00A964F1" w:rsidRDefault="00F30C8E" w:rsidP="00075165">
      <w:pPr>
        <w:pStyle w:val="ListParagraph"/>
        <w:jc w:val="both"/>
        <w:rPr>
          <w:rFonts w:cstheme="minorHAnsi"/>
          <w:color w:val="000000" w:themeColor="text1"/>
          <w:sz w:val="24"/>
          <w:szCs w:val="24"/>
        </w:rPr>
      </w:pPr>
      <w:r w:rsidRPr="00A964F1">
        <w:rPr>
          <w:rFonts w:cstheme="minorHAnsi"/>
          <w:color w:val="000000" w:themeColor="text1"/>
          <w:sz w:val="24"/>
          <w:szCs w:val="24"/>
        </w:rPr>
        <w:t xml:space="preserve"> </w:t>
      </w:r>
    </w:p>
    <w:p w14:paraId="075A9257" w14:textId="77777777" w:rsidR="00977BB2" w:rsidRPr="00A964F1" w:rsidRDefault="00AA00FE" w:rsidP="00075165">
      <w:pPr>
        <w:jc w:val="both"/>
        <w:rPr>
          <w:rFonts w:cstheme="minorHAnsi"/>
          <w:color w:val="000000" w:themeColor="text1"/>
          <w:sz w:val="24"/>
          <w:szCs w:val="24"/>
        </w:rPr>
      </w:pPr>
      <w:r w:rsidRPr="00A964F1">
        <w:rPr>
          <w:rFonts w:cstheme="minorHAnsi"/>
          <w:i/>
          <w:color w:val="000000" w:themeColor="text1"/>
          <w:sz w:val="24"/>
          <w:szCs w:val="24"/>
        </w:rPr>
        <w:t xml:space="preserve">Additional Information to be </w:t>
      </w:r>
      <w:r w:rsidR="001967C8" w:rsidRPr="00A964F1">
        <w:rPr>
          <w:rFonts w:cstheme="minorHAnsi"/>
          <w:i/>
          <w:color w:val="000000" w:themeColor="text1"/>
          <w:sz w:val="24"/>
          <w:szCs w:val="24"/>
        </w:rPr>
        <w:t>provided</w:t>
      </w:r>
      <w:r w:rsidRPr="00A964F1">
        <w:rPr>
          <w:rFonts w:cstheme="minorHAnsi"/>
          <w:color w:val="000000" w:themeColor="text1"/>
          <w:sz w:val="24"/>
          <w:szCs w:val="24"/>
        </w:rPr>
        <w:t>:</w:t>
      </w:r>
    </w:p>
    <w:p w14:paraId="38ACBA6B" w14:textId="77777777" w:rsidR="00977BB2" w:rsidRPr="00A964F1" w:rsidRDefault="00977BB2" w:rsidP="00075165">
      <w:pPr>
        <w:pStyle w:val="ListParagraph"/>
        <w:jc w:val="both"/>
        <w:rPr>
          <w:rFonts w:cstheme="minorHAnsi"/>
          <w:color w:val="000000" w:themeColor="text1"/>
          <w:sz w:val="24"/>
          <w:szCs w:val="24"/>
        </w:rPr>
      </w:pPr>
    </w:p>
    <w:p w14:paraId="09A675D8" w14:textId="6FEACE2A" w:rsidR="00DE0733" w:rsidRPr="00A964F1" w:rsidRDefault="004263C0" w:rsidP="00A10AEC">
      <w:pPr>
        <w:pStyle w:val="ListParagraph"/>
        <w:numPr>
          <w:ilvl w:val="0"/>
          <w:numId w:val="4"/>
        </w:numPr>
        <w:jc w:val="both"/>
        <w:rPr>
          <w:rFonts w:cstheme="minorHAnsi"/>
          <w:color w:val="000000" w:themeColor="text1"/>
          <w:sz w:val="24"/>
          <w:szCs w:val="24"/>
        </w:rPr>
      </w:pPr>
      <w:r w:rsidRPr="00A964F1">
        <w:rPr>
          <w:rFonts w:cstheme="minorHAnsi"/>
          <w:color w:val="000000" w:themeColor="text1"/>
          <w:sz w:val="24"/>
          <w:szCs w:val="24"/>
        </w:rPr>
        <w:t>Affirm the proposer does not discriminate in employment of persons</w:t>
      </w:r>
      <w:r w:rsidR="00DE0733" w:rsidRPr="00A964F1">
        <w:rPr>
          <w:rFonts w:cstheme="minorHAnsi"/>
          <w:color w:val="000000" w:themeColor="text1"/>
          <w:sz w:val="24"/>
          <w:szCs w:val="24"/>
        </w:rPr>
        <w:t xml:space="preserve"> based on the basis of race, color, creed, national origin, sex, age or physical</w:t>
      </w:r>
      <w:r w:rsidR="00A10AEC" w:rsidRPr="00A964F1">
        <w:rPr>
          <w:rFonts w:cstheme="minorHAnsi"/>
          <w:color w:val="000000" w:themeColor="text1"/>
          <w:sz w:val="24"/>
          <w:szCs w:val="24"/>
        </w:rPr>
        <w:t>ly</w:t>
      </w:r>
      <w:r w:rsidR="00DE0733" w:rsidRPr="00A964F1">
        <w:rPr>
          <w:rFonts w:cstheme="minorHAnsi"/>
          <w:color w:val="000000" w:themeColor="text1"/>
          <w:sz w:val="24"/>
          <w:szCs w:val="24"/>
        </w:rPr>
        <w:t xml:space="preserve"> handicap</w:t>
      </w:r>
      <w:r w:rsidR="00A10AEC" w:rsidRPr="00A964F1">
        <w:rPr>
          <w:rFonts w:cstheme="minorHAnsi"/>
          <w:color w:val="000000" w:themeColor="text1"/>
          <w:sz w:val="24"/>
          <w:szCs w:val="24"/>
        </w:rPr>
        <w:t>ped.</w:t>
      </w:r>
    </w:p>
    <w:p w14:paraId="520394BE" w14:textId="77777777" w:rsidR="00C811E5" w:rsidRPr="00A964F1" w:rsidRDefault="008D307C" w:rsidP="0018663B">
      <w:pPr>
        <w:pStyle w:val="ListParagraph"/>
        <w:numPr>
          <w:ilvl w:val="0"/>
          <w:numId w:val="4"/>
        </w:numPr>
        <w:jc w:val="both"/>
        <w:rPr>
          <w:rFonts w:cstheme="minorHAnsi"/>
          <w:color w:val="000000" w:themeColor="text1"/>
          <w:sz w:val="24"/>
          <w:szCs w:val="24"/>
        </w:rPr>
      </w:pPr>
      <w:r w:rsidRPr="00A964F1">
        <w:rPr>
          <w:rFonts w:cstheme="minorHAnsi"/>
          <w:color w:val="000000" w:themeColor="text1"/>
          <w:sz w:val="24"/>
          <w:szCs w:val="24"/>
        </w:rPr>
        <w:t>Affirm the proposer operates a drug-free workplace.  The State of South Carolina has amended Title 44, code of Laws of South Carolina, 1976, relating to health, adding Chapter 107, so as to enact the Drug-Free Workplace Act (see Act No. 593, 1990 Acts and Joint Resolutions).  By submission of a signed proposal, the proposer is certifying that they will comply with this Act (Section 44-107-30).</w:t>
      </w:r>
    </w:p>
    <w:p w14:paraId="6E6E1C7B" w14:textId="77777777" w:rsidR="00C811E5" w:rsidRPr="00A964F1" w:rsidRDefault="00C811E5" w:rsidP="00075165">
      <w:pPr>
        <w:pStyle w:val="ListParagraph"/>
        <w:numPr>
          <w:ilvl w:val="0"/>
          <w:numId w:val="4"/>
        </w:numPr>
        <w:jc w:val="both"/>
        <w:rPr>
          <w:rFonts w:cstheme="minorHAnsi"/>
          <w:color w:val="000000" w:themeColor="text1"/>
          <w:sz w:val="24"/>
          <w:szCs w:val="24"/>
        </w:rPr>
      </w:pPr>
      <w:r w:rsidRPr="00A964F1">
        <w:rPr>
          <w:rFonts w:cstheme="minorHAnsi"/>
          <w:color w:val="000000" w:themeColor="text1"/>
          <w:sz w:val="24"/>
          <w:szCs w:val="24"/>
        </w:rPr>
        <w:t>Please identify any conflict</w:t>
      </w:r>
      <w:r w:rsidR="0061069D" w:rsidRPr="00A964F1">
        <w:rPr>
          <w:rFonts w:cstheme="minorHAnsi"/>
          <w:color w:val="000000" w:themeColor="text1"/>
          <w:sz w:val="24"/>
          <w:szCs w:val="24"/>
        </w:rPr>
        <w:t>s</w:t>
      </w:r>
      <w:r w:rsidRPr="00A964F1">
        <w:rPr>
          <w:rFonts w:cstheme="minorHAnsi"/>
          <w:color w:val="000000" w:themeColor="text1"/>
          <w:sz w:val="24"/>
          <w:szCs w:val="24"/>
        </w:rPr>
        <w:t xml:space="preserve"> of interest or potential conflict</w:t>
      </w:r>
      <w:r w:rsidR="0061069D" w:rsidRPr="00A964F1">
        <w:rPr>
          <w:rFonts w:cstheme="minorHAnsi"/>
          <w:color w:val="000000" w:themeColor="text1"/>
          <w:sz w:val="24"/>
          <w:szCs w:val="24"/>
        </w:rPr>
        <w:t>s</w:t>
      </w:r>
      <w:r w:rsidRPr="00A964F1">
        <w:rPr>
          <w:rFonts w:cstheme="minorHAnsi"/>
          <w:color w:val="000000" w:themeColor="text1"/>
          <w:sz w:val="24"/>
          <w:szCs w:val="24"/>
        </w:rPr>
        <w:t xml:space="preserve"> of interest that could impact your ability to perform the proposed services.</w:t>
      </w:r>
    </w:p>
    <w:p w14:paraId="11478443" w14:textId="77777777" w:rsidR="0018663B" w:rsidRPr="00A964F1" w:rsidRDefault="0018663B" w:rsidP="00F62F22">
      <w:pPr>
        <w:pStyle w:val="ListParagraph"/>
        <w:jc w:val="both"/>
        <w:rPr>
          <w:rFonts w:cstheme="minorHAnsi"/>
          <w:color w:val="000000" w:themeColor="text1"/>
          <w:sz w:val="24"/>
          <w:szCs w:val="24"/>
        </w:rPr>
      </w:pPr>
    </w:p>
    <w:p w14:paraId="7FA9AF44" w14:textId="77777777" w:rsidR="0093513A" w:rsidRPr="00A964F1" w:rsidRDefault="0093513A" w:rsidP="00075165">
      <w:pPr>
        <w:jc w:val="both"/>
        <w:rPr>
          <w:rFonts w:cstheme="minorHAnsi"/>
          <w:b/>
          <w:color w:val="000000" w:themeColor="text1"/>
          <w:sz w:val="24"/>
          <w:szCs w:val="24"/>
          <w:u w:val="single"/>
        </w:rPr>
      </w:pPr>
      <w:r w:rsidRPr="00A964F1">
        <w:rPr>
          <w:rFonts w:cstheme="minorHAnsi"/>
          <w:b/>
          <w:color w:val="000000" w:themeColor="text1"/>
          <w:sz w:val="24"/>
          <w:szCs w:val="24"/>
          <w:u w:val="single"/>
        </w:rPr>
        <w:t>Service</w:t>
      </w:r>
    </w:p>
    <w:p w14:paraId="2BB5B4FF" w14:textId="77777777" w:rsidR="00F85A68" w:rsidRPr="00A964F1" w:rsidRDefault="0093513A" w:rsidP="0018663B">
      <w:pPr>
        <w:jc w:val="both"/>
        <w:rPr>
          <w:rFonts w:cstheme="minorHAnsi"/>
          <w:i/>
          <w:color w:val="000000" w:themeColor="text1"/>
          <w:sz w:val="24"/>
          <w:szCs w:val="24"/>
        </w:rPr>
      </w:pPr>
      <w:r w:rsidRPr="00A964F1">
        <w:rPr>
          <w:rFonts w:cstheme="minorHAnsi"/>
          <w:color w:val="000000" w:themeColor="text1"/>
          <w:sz w:val="24"/>
          <w:szCs w:val="24"/>
        </w:rPr>
        <w:t xml:space="preserve">All proposers are required to have an adequate service organization with service representatives for the geographical area for which the proposal is applicable.  The service representative should be employed by the proposer or designated as an authorized representative on a full-time based </w:t>
      </w:r>
      <w:r w:rsidRPr="00A964F1">
        <w:rPr>
          <w:rFonts w:cstheme="minorHAnsi"/>
          <w:color w:val="000000" w:themeColor="text1"/>
          <w:sz w:val="24"/>
          <w:szCs w:val="24"/>
        </w:rPr>
        <w:lastRenderedPageBreak/>
        <w:t xml:space="preserve">and not as a subcontractor.  </w:t>
      </w:r>
      <w:r w:rsidRPr="00A964F1">
        <w:rPr>
          <w:rFonts w:cstheme="minorHAnsi"/>
          <w:i/>
          <w:color w:val="000000" w:themeColor="text1"/>
          <w:sz w:val="24"/>
          <w:szCs w:val="24"/>
        </w:rPr>
        <w:t>Any expansion of services beyond the maximum fee must have the prior written approval of the Superintendent.</w:t>
      </w:r>
    </w:p>
    <w:p w14:paraId="74ED66B0" w14:textId="77777777" w:rsidR="001860ED" w:rsidRPr="00A964F1" w:rsidRDefault="001860ED" w:rsidP="0018663B">
      <w:pPr>
        <w:jc w:val="both"/>
        <w:rPr>
          <w:rFonts w:cstheme="minorHAnsi"/>
          <w:color w:val="000000" w:themeColor="text1"/>
          <w:sz w:val="24"/>
          <w:szCs w:val="24"/>
        </w:rPr>
      </w:pPr>
    </w:p>
    <w:sectPr w:rsidR="001860ED" w:rsidRPr="00A964F1">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575F69" w14:textId="77777777" w:rsidR="00FF2368" w:rsidRDefault="00FF2368" w:rsidP="003E0472">
      <w:pPr>
        <w:spacing w:after="0" w:line="240" w:lineRule="auto"/>
      </w:pPr>
      <w:r>
        <w:separator/>
      </w:r>
    </w:p>
  </w:endnote>
  <w:endnote w:type="continuationSeparator" w:id="0">
    <w:p w14:paraId="0B983974" w14:textId="77777777" w:rsidR="00FF2368" w:rsidRDefault="00FF2368" w:rsidP="003E0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8653035"/>
      <w:docPartObj>
        <w:docPartGallery w:val="Page Numbers (Bottom of Page)"/>
        <w:docPartUnique/>
      </w:docPartObj>
    </w:sdtPr>
    <w:sdtEndPr>
      <w:rPr>
        <w:noProof/>
      </w:rPr>
    </w:sdtEndPr>
    <w:sdtContent>
      <w:p w14:paraId="290F9A77" w14:textId="77777777" w:rsidR="000673E8" w:rsidRDefault="000673E8">
        <w:pPr>
          <w:pStyle w:val="Footer"/>
          <w:jc w:val="center"/>
        </w:pPr>
        <w:r>
          <w:fldChar w:fldCharType="begin"/>
        </w:r>
        <w:r>
          <w:instrText xml:space="preserve"> PAGE   \* MERGEFORMAT </w:instrText>
        </w:r>
        <w:r>
          <w:fldChar w:fldCharType="separate"/>
        </w:r>
        <w:r w:rsidR="00C116CA">
          <w:rPr>
            <w:noProof/>
          </w:rPr>
          <w:t>1</w:t>
        </w:r>
        <w:r>
          <w:rPr>
            <w:noProof/>
          </w:rPr>
          <w:fldChar w:fldCharType="end"/>
        </w:r>
      </w:p>
    </w:sdtContent>
  </w:sdt>
  <w:p w14:paraId="56A59920" w14:textId="77777777" w:rsidR="000673E8" w:rsidRDefault="000673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7AD51B" w14:textId="77777777" w:rsidR="00FF2368" w:rsidRDefault="00FF2368" w:rsidP="003E0472">
      <w:pPr>
        <w:spacing w:after="0" w:line="240" w:lineRule="auto"/>
      </w:pPr>
      <w:r>
        <w:separator/>
      </w:r>
    </w:p>
  </w:footnote>
  <w:footnote w:type="continuationSeparator" w:id="0">
    <w:p w14:paraId="181D7963" w14:textId="77777777" w:rsidR="00FF2368" w:rsidRDefault="00FF2368" w:rsidP="003E04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4B401" w14:textId="77777777" w:rsidR="000673E8" w:rsidRDefault="000673E8">
    <w:pPr>
      <w:pStyle w:val="Header"/>
    </w:pPr>
    <w:r>
      <w:rPr>
        <w:rFonts w:cs="Verdana"/>
        <w:b/>
        <w:noProof/>
        <w:sz w:val="32"/>
        <w:szCs w:val="32"/>
      </w:rPr>
      <w:drawing>
        <wp:anchor distT="0" distB="0" distL="114300" distR="114300" simplePos="0" relativeHeight="251659264" behindDoc="0" locked="0" layoutInCell="1" allowOverlap="1" wp14:anchorId="297C3B76" wp14:editId="1E01DF49">
          <wp:simplePos x="0" y="0"/>
          <wp:positionH relativeFrom="column">
            <wp:posOffset>5434445</wp:posOffset>
          </wp:positionH>
          <wp:positionV relativeFrom="topMargin">
            <wp:align>bottom</wp:align>
          </wp:positionV>
          <wp:extent cx="1118755" cy="857302"/>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8755" cy="857302"/>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25D45"/>
    <w:multiLevelType w:val="hybridMultilevel"/>
    <w:tmpl w:val="011AB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B75071"/>
    <w:multiLevelType w:val="hybridMultilevel"/>
    <w:tmpl w:val="892AAF4A"/>
    <w:lvl w:ilvl="0" w:tplc="0409000F">
      <w:start w:val="1"/>
      <w:numFmt w:val="decimal"/>
      <w:lvlText w:val="%1."/>
      <w:lvlJc w:val="left"/>
      <w:pPr>
        <w:tabs>
          <w:tab w:val="num" w:pos="1077"/>
        </w:tabs>
        <w:ind w:left="1077" w:hanging="360"/>
      </w:pPr>
    </w:lvl>
    <w:lvl w:ilvl="1" w:tplc="1009001B">
      <w:start w:val="1"/>
      <w:numFmt w:val="lowerRoman"/>
      <w:lvlText w:val="%2."/>
      <w:lvlJc w:val="right"/>
      <w:pPr>
        <w:tabs>
          <w:tab w:val="num" w:pos="1797"/>
        </w:tabs>
        <w:ind w:left="1797" w:hanging="360"/>
      </w:pPr>
    </w:lvl>
    <w:lvl w:ilvl="2" w:tplc="0409001B" w:tentative="1">
      <w:start w:val="1"/>
      <w:numFmt w:val="lowerRoman"/>
      <w:lvlText w:val="%3."/>
      <w:lvlJc w:val="right"/>
      <w:pPr>
        <w:tabs>
          <w:tab w:val="num" w:pos="2517"/>
        </w:tabs>
        <w:ind w:left="2517" w:hanging="18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2" w15:restartNumberingAfterBreak="0">
    <w:nsid w:val="1D0C1924"/>
    <w:multiLevelType w:val="hybridMultilevel"/>
    <w:tmpl w:val="460CC9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296FC5"/>
    <w:multiLevelType w:val="hybridMultilevel"/>
    <w:tmpl w:val="2E665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7554EA"/>
    <w:multiLevelType w:val="hybridMultilevel"/>
    <w:tmpl w:val="628AA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560C9A"/>
    <w:multiLevelType w:val="hybridMultilevel"/>
    <w:tmpl w:val="70EA3F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FB48A8"/>
    <w:multiLevelType w:val="hybridMultilevel"/>
    <w:tmpl w:val="17A21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6C0913"/>
    <w:multiLevelType w:val="hybridMultilevel"/>
    <w:tmpl w:val="97C037DA"/>
    <w:lvl w:ilvl="0" w:tplc="0409000F">
      <w:start w:val="1"/>
      <w:numFmt w:val="decimal"/>
      <w:lvlText w:val="%1."/>
      <w:lvlJc w:val="left"/>
      <w:pPr>
        <w:tabs>
          <w:tab w:val="num" w:pos="1077"/>
        </w:tabs>
        <w:ind w:left="1077" w:hanging="360"/>
      </w:pPr>
    </w:lvl>
    <w:lvl w:ilvl="1" w:tplc="10090019">
      <w:start w:val="1"/>
      <w:numFmt w:val="lowerLetter"/>
      <w:lvlText w:val="%2."/>
      <w:lvlJc w:val="left"/>
      <w:pPr>
        <w:tabs>
          <w:tab w:val="num" w:pos="1797"/>
        </w:tabs>
        <w:ind w:left="1797" w:hanging="360"/>
      </w:pPr>
      <w:rPr>
        <w:rFonts w:hint="default"/>
      </w:rPr>
    </w:lvl>
    <w:lvl w:ilvl="2" w:tplc="0409001B">
      <w:start w:val="1"/>
      <w:numFmt w:val="lowerRoman"/>
      <w:lvlText w:val="%3."/>
      <w:lvlJc w:val="right"/>
      <w:pPr>
        <w:tabs>
          <w:tab w:val="num" w:pos="2517"/>
        </w:tabs>
        <w:ind w:left="2517" w:hanging="18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8" w15:restartNumberingAfterBreak="0">
    <w:nsid w:val="328856C4"/>
    <w:multiLevelType w:val="hybridMultilevel"/>
    <w:tmpl w:val="DC567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4E1979"/>
    <w:multiLevelType w:val="hybridMultilevel"/>
    <w:tmpl w:val="D9D44086"/>
    <w:lvl w:ilvl="0" w:tplc="ABCC61E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8427FAF"/>
    <w:multiLevelType w:val="hybridMultilevel"/>
    <w:tmpl w:val="47842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70600E"/>
    <w:multiLevelType w:val="hybridMultilevel"/>
    <w:tmpl w:val="77241A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0A730D"/>
    <w:multiLevelType w:val="hybridMultilevel"/>
    <w:tmpl w:val="E2FA35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8F7B34"/>
    <w:multiLevelType w:val="hybridMultilevel"/>
    <w:tmpl w:val="6D0A82DC"/>
    <w:lvl w:ilvl="0" w:tplc="0409000F">
      <w:start w:val="1"/>
      <w:numFmt w:val="decimal"/>
      <w:lvlText w:val="%1."/>
      <w:lvlJc w:val="left"/>
      <w:pPr>
        <w:tabs>
          <w:tab w:val="num" w:pos="1077"/>
        </w:tabs>
        <w:ind w:left="1077" w:hanging="360"/>
      </w:pPr>
    </w:lvl>
    <w:lvl w:ilvl="1" w:tplc="04090019">
      <w:start w:val="1"/>
      <w:numFmt w:val="lowerLetter"/>
      <w:lvlText w:val="%2."/>
      <w:lvlJc w:val="left"/>
      <w:pPr>
        <w:tabs>
          <w:tab w:val="num" w:pos="1797"/>
        </w:tabs>
        <w:ind w:left="1797" w:hanging="360"/>
      </w:pPr>
    </w:lvl>
    <w:lvl w:ilvl="2" w:tplc="0409001B" w:tentative="1">
      <w:start w:val="1"/>
      <w:numFmt w:val="lowerRoman"/>
      <w:lvlText w:val="%3."/>
      <w:lvlJc w:val="right"/>
      <w:pPr>
        <w:tabs>
          <w:tab w:val="num" w:pos="2517"/>
        </w:tabs>
        <w:ind w:left="2517" w:hanging="18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14" w15:restartNumberingAfterBreak="0">
    <w:nsid w:val="4F9B279E"/>
    <w:multiLevelType w:val="hybridMultilevel"/>
    <w:tmpl w:val="0870126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5EF6AAD"/>
    <w:multiLevelType w:val="hybridMultilevel"/>
    <w:tmpl w:val="5A18C6DE"/>
    <w:lvl w:ilvl="0" w:tplc="0409000F">
      <w:start w:val="1"/>
      <w:numFmt w:val="decimal"/>
      <w:lvlText w:val="%1."/>
      <w:lvlJc w:val="left"/>
      <w:pPr>
        <w:tabs>
          <w:tab w:val="num" w:pos="1077"/>
        </w:tabs>
        <w:ind w:left="1077" w:hanging="360"/>
      </w:pPr>
    </w:lvl>
    <w:lvl w:ilvl="1" w:tplc="10090019">
      <w:start w:val="1"/>
      <w:numFmt w:val="lowerLetter"/>
      <w:lvlText w:val="%2."/>
      <w:lvlJc w:val="left"/>
      <w:pPr>
        <w:tabs>
          <w:tab w:val="num" w:pos="1797"/>
        </w:tabs>
        <w:ind w:left="1797" w:hanging="360"/>
      </w:pPr>
      <w:rPr>
        <w:rFonts w:hint="default"/>
      </w:rPr>
    </w:lvl>
    <w:lvl w:ilvl="2" w:tplc="0409001B">
      <w:start w:val="1"/>
      <w:numFmt w:val="lowerRoman"/>
      <w:lvlText w:val="%3."/>
      <w:lvlJc w:val="right"/>
      <w:pPr>
        <w:tabs>
          <w:tab w:val="num" w:pos="2517"/>
        </w:tabs>
        <w:ind w:left="2517" w:hanging="18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16" w15:restartNumberingAfterBreak="0">
    <w:nsid w:val="565C43F3"/>
    <w:multiLevelType w:val="hybridMultilevel"/>
    <w:tmpl w:val="AA2624F8"/>
    <w:lvl w:ilvl="0" w:tplc="0409000F">
      <w:start w:val="1"/>
      <w:numFmt w:val="decimal"/>
      <w:lvlText w:val="%1."/>
      <w:lvlJc w:val="left"/>
      <w:pPr>
        <w:tabs>
          <w:tab w:val="num" w:pos="1077"/>
        </w:tabs>
        <w:ind w:left="1077" w:hanging="360"/>
      </w:pPr>
    </w:lvl>
    <w:lvl w:ilvl="1" w:tplc="CB32DCB2">
      <w:start w:val="1"/>
      <w:numFmt w:val="bullet"/>
      <w:lvlText w:val=""/>
      <w:lvlJc w:val="left"/>
      <w:pPr>
        <w:tabs>
          <w:tab w:val="num" w:pos="1797"/>
        </w:tabs>
        <w:ind w:left="1797" w:hanging="360"/>
      </w:pPr>
      <w:rPr>
        <w:rFonts w:ascii="Symbol" w:hAnsi="Symbol" w:hint="default"/>
      </w:rPr>
    </w:lvl>
    <w:lvl w:ilvl="2" w:tplc="0409001B">
      <w:start w:val="1"/>
      <w:numFmt w:val="lowerRoman"/>
      <w:lvlText w:val="%3."/>
      <w:lvlJc w:val="right"/>
      <w:pPr>
        <w:tabs>
          <w:tab w:val="num" w:pos="2517"/>
        </w:tabs>
        <w:ind w:left="2517" w:hanging="18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17" w15:restartNumberingAfterBreak="0">
    <w:nsid w:val="58F61BBF"/>
    <w:multiLevelType w:val="hybridMultilevel"/>
    <w:tmpl w:val="036804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908412B"/>
    <w:multiLevelType w:val="hybridMultilevel"/>
    <w:tmpl w:val="C38A37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667171"/>
    <w:multiLevelType w:val="singleLevel"/>
    <w:tmpl w:val="F552CE64"/>
    <w:lvl w:ilvl="0">
      <w:start w:val="1"/>
      <w:numFmt w:val="bullet"/>
      <w:pStyle w:val="Bullet2"/>
      <w:lvlText w:val=""/>
      <w:lvlJc w:val="left"/>
      <w:pPr>
        <w:tabs>
          <w:tab w:val="num" w:pos="360"/>
        </w:tabs>
        <w:ind w:left="360" w:hanging="360"/>
      </w:pPr>
      <w:rPr>
        <w:rFonts w:ascii="Symbol" w:hAnsi="Symbol" w:cs="Times New Roman" w:hint="default"/>
      </w:rPr>
    </w:lvl>
  </w:abstractNum>
  <w:abstractNum w:abstractNumId="20" w15:restartNumberingAfterBreak="0">
    <w:nsid w:val="5E9B33AA"/>
    <w:multiLevelType w:val="hybridMultilevel"/>
    <w:tmpl w:val="80A4A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3A1527"/>
    <w:multiLevelType w:val="hybridMultilevel"/>
    <w:tmpl w:val="A3ACA9A0"/>
    <w:lvl w:ilvl="0" w:tplc="29086764">
      <w:start w:val="1"/>
      <w:numFmt w:val="decimal"/>
      <w:lvlText w:val="%1."/>
      <w:lvlJc w:val="left"/>
      <w:pPr>
        <w:tabs>
          <w:tab w:val="num" w:pos="1077"/>
        </w:tabs>
        <w:ind w:left="1077"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BC9524D"/>
    <w:multiLevelType w:val="hybridMultilevel"/>
    <w:tmpl w:val="1520BC06"/>
    <w:lvl w:ilvl="0" w:tplc="0409000F">
      <w:start w:val="1"/>
      <w:numFmt w:val="decimal"/>
      <w:lvlText w:val="%1."/>
      <w:lvlJc w:val="left"/>
      <w:pPr>
        <w:tabs>
          <w:tab w:val="num" w:pos="1077"/>
        </w:tabs>
        <w:ind w:left="1077" w:hanging="360"/>
      </w:pPr>
    </w:lvl>
    <w:lvl w:ilvl="1" w:tplc="04090019" w:tentative="1">
      <w:start w:val="1"/>
      <w:numFmt w:val="lowerLetter"/>
      <w:lvlText w:val="%2."/>
      <w:lvlJc w:val="left"/>
      <w:pPr>
        <w:tabs>
          <w:tab w:val="num" w:pos="1797"/>
        </w:tabs>
        <w:ind w:left="1797" w:hanging="360"/>
      </w:pPr>
    </w:lvl>
    <w:lvl w:ilvl="2" w:tplc="0409001B" w:tentative="1">
      <w:start w:val="1"/>
      <w:numFmt w:val="lowerRoman"/>
      <w:lvlText w:val="%3."/>
      <w:lvlJc w:val="right"/>
      <w:pPr>
        <w:tabs>
          <w:tab w:val="num" w:pos="2517"/>
        </w:tabs>
        <w:ind w:left="2517" w:hanging="18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23" w15:restartNumberingAfterBreak="0">
    <w:nsid w:val="6F1E1890"/>
    <w:multiLevelType w:val="multilevel"/>
    <w:tmpl w:val="E2CE935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4" w15:restartNumberingAfterBreak="0">
    <w:nsid w:val="72296F85"/>
    <w:multiLevelType w:val="hybridMultilevel"/>
    <w:tmpl w:val="3C0298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AA2328"/>
    <w:multiLevelType w:val="hybridMultilevel"/>
    <w:tmpl w:val="BCDA9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A3E799C"/>
    <w:multiLevelType w:val="hybridMultilevel"/>
    <w:tmpl w:val="07385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6"/>
  </w:num>
  <w:num w:numId="3">
    <w:abstractNumId w:val="8"/>
  </w:num>
  <w:num w:numId="4">
    <w:abstractNumId w:val="3"/>
  </w:num>
  <w:num w:numId="5">
    <w:abstractNumId w:val="0"/>
  </w:num>
  <w:num w:numId="6">
    <w:abstractNumId w:val="26"/>
  </w:num>
  <w:num w:numId="7">
    <w:abstractNumId w:val="4"/>
  </w:num>
  <w:num w:numId="8">
    <w:abstractNumId w:val="20"/>
  </w:num>
  <w:num w:numId="9">
    <w:abstractNumId w:val="10"/>
  </w:num>
  <w:num w:numId="10">
    <w:abstractNumId w:val="5"/>
  </w:num>
  <w:num w:numId="11">
    <w:abstractNumId w:val="19"/>
  </w:num>
  <w:num w:numId="12">
    <w:abstractNumId w:val="23"/>
  </w:num>
  <w:num w:numId="13">
    <w:abstractNumId w:val="22"/>
  </w:num>
  <w:num w:numId="14">
    <w:abstractNumId w:val="1"/>
  </w:num>
  <w:num w:numId="15">
    <w:abstractNumId w:val="16"/>
  </w:num>
  <w:num w:numId="16">
    <w:abstractNumId w:val="21"/>
  </w:num>
  <w:num w:numId="17">
    <w:abstractNumId w:val="13"/>
  </w:num>
  <w:num w:numId="18">
    <w:abstractNumId w:val="15"/>
  </w:num>
  <w:num w:numId="19">
    <w:abstractNumId w:val="7"/>
  </w:num>
  <w:num w:numId="20">
    <w:abstractNumId w:val="9"/>
  </w:num>
  <w:num w:numId="21">
    <w:abstractNumId w:val="25"/>
  </w:num>
  <w:num w:numId="22">
    <w:abstractNumId w:val="11"/>
  </w:num>
  <w:num w:numId="23">
    <w:abstractNumId w:val="2"/>
  </w:num>
  <w:num w:numId="24">
    <w:abstractNumId w:val="24"/>
  </w:num>
  <w:num w:numId="25">
    <w:abstractNumId w:val="14"/>
  </w:num>
  <w:num w:numId="26">
    <w:abstractNumId w:val="18"/>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0E2"/>
    <w:rsid w:val="000200E2"/>
    <w:rsid w:val="0002684D"/>
    <w:rsid w:val="0004429F"/>
    <w:rsid w:val="00066002"/>
    <w:rsid w:val="000673E8"/>
    <w:rsid w:val="00075165"/>
    <w:rsid w:val="00090862"/>
    <w:rsid w:val="000A51AB"/>
    <w:rsid w:val="000B6138"/>
    <w:rsid w:val="000E7ADE"/>
    <w:rsid w:val="000F7178"/>
    <w:rsid w:val="001020C6"/>
    <w:rsid w:val="00135A4C"/>
    <w:rsid w:val="00162354"/>
    <w:rsid w:val="00164C73"/>
    <w:rsid w:val="001660A9"/>
    <w:rsid w:val="001860ED"/>
    <w:rsid w:val="0018663B"/>
    <w:rsid w:val="00191DAD"/>
    <w:rsid w:val="001967C8"/>
    <w:rsid w:val="001A1B36"/>
    <w:rsid w:val="001D2B2C"/>
    <w:rsid w:val="001D3031"/>
    <w:rsid w:val="001E61A1"/>
    <w:rsid w:val="001E681F"/>
    <w:rsid w:val="001F3F24"/>
    <w:rsid w:val="00205558"/>
    <w:rsid w:val="002124D0"/>
    <w:rsid w:val="00226D26"/>
    <w:rsid w:val="0024772E"/>
    <w:rsid w:val="0025706F"/>
    <w:rsid w:val="0026171F"/>
    <w:rsid w:val="00287737"/>
    <w:rsid w:val="002921EE"/>
    <w:rsid w:val="00295B37"/>
    <w:rsid w:val="002B27CE"/>
    <w:rsid w:val="002B3A27"/>
    <w:rsid w:val="002C20D3"/>
    <w:rsid w:val="002C5692"/>
    <w:rsid w:val="002D085D"/>
    <w:rsid w:val="002D7CFA"/>
    <w:rsid w:val="00305892"/>
    <w:rsid w:val="00315ECD"/>
    <w:rsid w:val="00327BB7"/>
    <w:rsid w:val="0035231E"/>
    <w:rsid w:val="003754D7"/>
    <w:rsid w:val="00377EF5"/>
    <w:rsid w:val="0038326F"/>
    <w:rsid w:val="003A0590"/>
    <w:rsid w:val="003A5A22"/>
    <w:rsid w:val="003A64C9"/>
    <w:rsid w:val="003A71C2"/>
    <w:rsid w:val="003C68F8"/>
    <w:rsid w:val="003C7860"/>
    <w:rsid w:val="003D049E"/>
    <w:rsid w:val="003E0472"/>
    <w:rsid w:val="003E3E2A"/>
    <w:rsid w:val="003F1780"/>
    <w:rsid w:val="003F2FAD"/>
    <w:rsid w:val="004263C0"/>
    <w:rsid w:val="004530FE"/>
    <w:rsid w:val="00453B17"/>
    <w:rsid w:val="004734D7"/>
    <w:rsid w:val="00487EFC"/>
    <w:rsid w:val="004B00AE"/>
    <w:rsid w:val="004B5DDE"/>
    <w:rsid w:val="004C0B36"/>
    <w:rsid w:val="004C5D95"/>
    <w:rsid w:val="004D10C0"/>
    <w:rsid w:val="004D5911"/>
    <w:rsid w:val="004E2303"/>
    <w:rsid w:val="004E2D9A"/>
    <w:rsid w:val="004E61C8"/>
    <w:rsid w:val="00521194"/>
    <w:rsid w:val="00531926"/>
    <w:rsid w:val="0053263F"/>
    <w:rsid w:val="00542837"/>
    <w:rsid w:val="005429C4"/>
    <w:rsid w:val="005624AC"/>
    <w:rsid w:val="00566281"/>
    <w:rsid w:val="00570A78"/>
    <w:rsid w:val="00570CDF"/>
    <w:rsid w:val="00570E16"/>
    <w:rsid w:val="00572D27"/>
    <w:rsid w:val="00573FE9"/>
    <w:rsid w:val="005978FB"/>
    <w:rsid w:val="005A3CE9"/>
    <w:rsid w:val="005B44B8"/>
    <w:rsid w:val="005D63BD"/>
    <w:rsid w:val="005F5A8F"/>
    <w:rsid w:val="005F614A"/>
    <w:rsid w:val="0061069D"/>
    <w:rsid w:val="0062027C"/>
    <w:rsid w:val="00626239"/>
    <w:rsid w:val="00627A7C"/>
    <w:rsid w:val="0064623B"/>
    <w:rsid w:val="00655C15"/>
    <w:rsid w:val="006620E5"/>
    <w:rsid w:val="00687121"/>
    <w:rsid w:val="00692215"/>
    <w:rsid w:val="006A17F3"/>
    <w:rsid w:val="006D17A0"/>
    <w:rsid w:val="006D3188"/>
    <w:rsid w:val="006D421F"/>
    <w:rsid w:val="006F220A"/>
    <w:rsid w:val="006F6925"/>
    <w:rsid w:val="007019AA"/>
    <w:rsid w:val="0073130E"/>
    <w:rsid w:val="007335C5"/>
    <w:rsid w:val="0073430D"/>
    <w:rsid w:val="00756568"/>
    <w:rsid w:val="00765417"/>
    <w:rsid w:val="007A2BCD"/>
    <w:rsid w:val="007B0B70"/>
    <w:rsid w:val="007C26B8"/>
    <w:rsid w:val="007C35A2"/>
    <w:rsid w:val="007D08B7"/>
    <w:rsid w:val="007D2AFD"/>
    <w:rsid w:val="007E26DE"/>
    <w:rsid w:val="007E5638"/>
    <w:rsid w:val="007E57CC"/>
    <w:rsid w:val="007F441E"/>
    <w:rsid w:val="00814881"/>
    <w:rsid w:val="00820B32"/>
    <w:rsid w:val="00834D8B"/>
    <w:rsid w:val="00835478"/>
    <w:rsid w:val="00853E1C"/>
    <w:rsid w:val="008613C7"/>
    <w:rsid w:val="00863110"/>
    <w:rsid w:val="00872E2D"/>
    <w:rsid w:val="00887162"/>
    <w:rsid w:val="008B72E9"/>
    <w:rsid w:val="008D307C"/>
    <w:rsid w:val="008D5E7C"/>
    <w:rsid w:val="008D5E82"/>
    <w:rsid w:val="008F27D8"/>
    <w:rsid w:val="00903280"/>
    <w:rsid w:val="00921D50"/>
    <w:rsid w:val="0093513A"/>
    <w:rsid w:val="0093690E"/>
    <w:rsid w:val="00951435"/>
    <w:rsid w:val="0096626F"/>
    <w:rsid w:val="009678BD"/>
    <w:rsid w:val="00977BB2"/>
    <w:rsid w:val="00977E22"/>
    <w:rsid w:val="009804EC"/>
    <w:rsid w:val="009825AE"/>
    <w:rsid w:val="009B00F5"/>
    <w:rsid w:val="009C2ECA"/>
    <w:rsid w:val="009C3C60"/>
    <w:rsid w:val="009C5F77"/>
    <w:rsid w:val="009E4E88"/>
    <w:rsid w:val="009F47B5"/>
    <w:rsid w:val="00A10AEC"/>
    <w:rsid w:val="00A211A9"/>
    <w:rsid w:val="00A21CB0"/>
    <w:rsid w:val="00A37039"/>
    <w:rsid w:val="00A41829"/>
    <w:rsid w:val="00A47461"/>
    <w:rsid w:val="00A678AB"/>
    <w:rsid w:val="00A77C6D"/>
    <w:rsid w:val="00A81174"/>
    <w:rsid w:val="00A84C54"/>
    <w:rsid w:val="00A95D6F"/>
    <w:rsid w:val="00A964F1"/>
    <w:rsid w:val="00AA00FE"/>
    <w:rsid w:val="00AB3AFE"/>
    <w:rsid w:val="00AB52F5"/>
    <w:rsid w:val="00AC418B"/>
    <w:rsid w:val="00AE7FF5"/>
    <w:rsid w:val="00AF48AC"/>
    <w:rsid w:val="00B019D6"/>
    <w:rsid w:val="00B058B1"/>
    <w:rsid w:val="00B43342"/>
    <w:rsid w:val="00B4350C"/>
    <w:rsid w:val="00B70DB4"/>
    <w:rsid w:val="00B774FE"/>
    <w:rsid w:val="00BB21C5"/>
    <w:rsid w:val="00BE7878"/>
    <w:rsid w:val="00BF76C5"/>
    <w:rsid w:val="00C10692"/>
    <w:rsid w:val="00C116CA"/>
    <w:rsid w:val="00C20754"/>
    <w:rsid w:val="00C23DF1"/>
    <w:rsid w:val="00C26627"/>
    <w:rsid w:val="00C2665B"/>
    <w:rsid w:val="00C42D7C"/>
    <w:rsid w:val="00C507BB"/>
    <w:rsid w:val="00C56440"/>
    <w:rsid w:val="00C60E93"/>
    <w:rsid w:val="00C711D2"/>
    <w:rsid w:val="00C80D2A"/>
    <w:rsid w:val="00C811E5"/>
    <w:rsid w:val="00C8383B"/>
    <w:rsid w:val="00C86CC0"/>
    <w:rsid w:val="00CB19BB"/>
    <w:rsid w:val="00CE6D52"/>
    <w:rsid w:val="00D26CF4"/>
    <w:rsid w:val="00D307C8"/>
    <w:rsid w:val="00D349E6"/>
    <w:rsid w:val="00D44814"/>
    <w:rsid w:val="00D776FE"/>
    <w:rsid w:val="00DA3F26"/>
    <w:rsid w:val="00DA6CD7"/>
    <w:rsid w:val="00DB01F1"/>
    <w:rsid w:val="00DE0733"/>
    <w:rsid w:val="00DF1AD2"/>
    <w:rsid w:val="00E007AF"/>
    <w:rsid w:val="00E322F0"/>
    <w:rsid w:val="00E45DBE"/>
    <w:rsid w:val="00E626EF"/>
    <w:rsid w:val="00E737E7"/>
    <w:rsid w:val="00E857C9"/>
    <w:rsid w:val="00E9748F"/>
    <w:rsid w:val="00EA021D"/>
    <w:rsid w:val="00EC6227"/>
    <w:rsid w:val="00ED42E0"/>
    <w:rsid w:val="00ED6FD0"/>
    <w:rsid w:val="00EE515B"/>
    <w:rsid w:val="00F14FD8"/>
    <w:rsid w:val="00F30C8E"/>
    <w:rsid w:val="00F530F2"/>
    <w:rsid w:val="00F62F22"/>
    <w:rsid w:val="00F63B61"/>
    <w:rsid w:val="00F6652C"/>
    <w:rsid w:val="00F719D7"/>
    <w:rsid w:val="00F74895"/>
    <w:rsid w:val="00F85A68"/>
    <w:rsid w:val="00FA64C0"/>
    <w:rsid w:val="00FA76D7"/>
    <w:rsid w:val="00FC2625"/>
    <w:rsid w:val="00FC7C09"/>
    <w:rsid w:val="00FD70D9"/>
    <w:rsid w:val="00FF2368"/>
    <w:rsid w:val="00FF6399"/>
    <w:rsid w:val="070BAAD2"/>
    <w:rsid w:val="0ADAB721"/>
    <w:rsid w:val="1E363970"/>
    <w:rsid w:val="348AE057"/>
    <w:rsid w:val="6CAF4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134AED"/>
  <w15:chartTrackingRefBased/>
  <w15:docId w15:val="{5A0C722F-A94A-407F-8AE2-2259EFE6B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aliases w:val="section 1,Heading appendix"/>
    <w:basedOn w:val="Normal"/>
    <w:next w:val="Normal"/>
    <w:link w:val="Heading1Char"/>
    <w:qFormat/>
    <w:rsid w:val="00B43342"/>
    <w:pPr>
      <w:keepNext/>
      <w:numPr>
        <w:numId w:val="12"/>
      </w:numPr>
      <w:spacing w:before="240" w:after="60" w:line="240" w:lineRule="auto"/>
      <w:outlineLvl w:val="0"/>
    </w:pPr>
    <w:rPr>
      <w:rFonts w:ascii="Arial Black" w:eastAsia="Times New Roman" w:hAnsi="Arial Black" w:cs="Times New Roman"/>
      <w:i/>
      <w:iCs/>
      <w:kern w:val="28"/>
      <w:sz w:val="28"/>
      <w:szCs w:val="28"/>
    </w:rPr>
  </w:style>
  <w:style w:type="paragraph" w:styleId="Heading2">
    <w:name w:val="heading 2"/>
    <w:aliases w:val="h2,Heading 2- no#,2m,H2,section 1.1,A.B.C."/>
    <w:basedOn w:val="Normal"/>
    <w:next w:val="Normal"/>
    <w:link w:val="Heading2Char"/>
    <w:qFormat/>
    <w:rsid w:val="00B43342"/>
    <w:pPr>
      <w:keepNext/>
      <w:numPr>
        <w:ilvl w:val="1"/>
        <w:numId w:val="12"/>
      </w:numPr>
      <w:spacing w:before="240" w:after="60" w:line="240" w:lineRule="auto"/>
      <w:outlineLvl w:val="1"/>
    </w:pPr>
    <w:rPr>
      <w:rFonts w:ascii="Arial Black" w:eastAsia="Times New Roman" w:hAnsi="Arial Black" w:cs="Times New Roman"/>
      <w:i/>
      <w:iCs/>
      <w:sz w:val="24"/>
      <w:szCs w:val="42"/>
    </w:rPr>
  </w:style>
  <w:style w:type="paragraph" w:styleId="Heading3">
    <w:name w:val="heading 3"/>
    <w:basedOn w:val="Normal"/>
    <w:next w:val="Normal"/>
    <w:link w:val="Heading3Char"/>
    <w:qFormat/>
    <w:rsid w:val="00B43342"/>
    <w:pPr>
      <w:keepNext/>
      <w:numPr>
        <w:ilvl w:val="2"/>
        <w:numId w:val="12"/>
      </w:numPr>
      <w:spacing w:before="240" w:after="60" w:line="240" w:lineRule="auto"/>
      <w:outlineLvl w:val="2"/>
    </w:pPr>
    <w:rPr>
      <w:rFonts w:ascii="Arial" w:eastAsia="Times New Roman" w:hAnsi="Arial" w:cs="Times New Roman"/>
      <w:b/>
      <w:bCs/>
      <w:sz w:val="24"/>
      <w:szCs w:val="42"/>
    </w:rPr>
  </w:style>
  <w:style w:type="paragraph" w:styleId="Heading4">
    <w:name w:val="heading 4"/>
    <w:aliases w:val="H4"/>
    <w:basedOn w:val="Normal"/>
    <w:next w:val="Normal"/>
    <w:link w:val="Heading4Char"/>
    <w:qFormat/>
    <w:rsid w:val="00B43342"/>
    <w:pPr>
      <w:keepNext/>
      <w:numPr>
        <w:ilvl w:val="3"/>
        <w:numId w:val="12"/>
      </w:numPr>
      <w:spacing w:after="0" w:line="240" w:lineRule="auto"/>
      <w:jc w:val="center"/>
      <w:outlineLvl w:val="3"/>
    </w:pPr>
    <w:rPr>
      <w:rFonts w:ascii="Arial Black" w:eastAsia="Times New Roman" w:hAnsi="Arial Black" w:cs="Times New Roman"/>
      <w:sz w:val="28"/>
      <w:szCs w:val="28"/>
    </w:rPr>
  </w:style>
  <w:style w:type="paragraph" w:styleId="Heading5">
    <w:name w:val="heading 5"/>
    <w:aliases w:val="H5"/>
    <w:basedOn w:val="Normal"/>
    <w:next w:val="Normal"/>
    <w:link w:val="Heading5Char"/>
    <w:qFormat/>
    <w:rsid w:val="00B43342"/>
    <w:pPr>
      <w:numPr>
        <w:ilvl w:val="4"/>
        <w:numId w:val="12"/>
      </w:numPr>
      <w:spacing w:before="240" w:after="60" w:line="240" w:lineRule="auto"/>
      <w:outlineLvl w:val="4"/>
    </w:pPr>
    <w:rPr>
      <w:rFonts w:ascii="Arial" w:eastAsia="Times New Roman" w:hAnsi="Arial" w:cs="Times New Roman"/>
    </w:rPr>
  </w:style>
  <w:style w:type="paragraph" w:styleId="Heading6">
    <w:name w:val="heading 6"/>
    <w:basedOn w:val="Normal"/>
    <w:next w:val="Normal"/>
    <w:link w:val="Heading6Char"/>
    <w:qFormat/>
    <w:rsid w:val="00B43342"/>
    <w:pPr>
      <w:numPr>
        <w:ilvl w:val="5"/>
        <w:numId w:val="12"/>
      </w:numPr>
      <w:spacing w:before="240" w:after="60" w:line="240" w:lineRule="auto"/>
      <w:outlineLvl w:val="5"/>
    </w:pPr>
    <w:rPr>
      <w:rFonts w:ascii="Arial" w:eastAsia="Times New Roman" w:hAnsi="Arial" w:cs="Times New Roman"/>
      <w:i/>
      <w:iCs/>
    </w:rPr>
  </w:style>
  <w:style w:type="paragraph" w:styleId="Heading7">
    <w:name w:val="heading 7"/>
    <w:basedOn w:val="Normal"/>
    <w:next w:val="Normal"/>
    <w:link w:val="Heading7Char"/>
    <w:qFormat/>
    <w:rsid w:val="00B43342"/>
    <w:pPr>
      <w:numPr>
        <w:ilvl w:val="6"/>
        <w:numId w:val="12"/>
      </w:numPr>
      <w:spacing w:before="240" w:after="60" w:line="240" w:lineRule="auto"/>
      <w:outlineLvl w:val="6"/>
    </w:pPr>
    <w:rPr>
      <w:rFonts w:ascii="Arial" w:eastAsia="Times New Roman" w:hAnsi="Arial" w:cs="Arial"/>
      <w:sz w:val="20"/>
      <w:szCs w:val="20"/>
    </w:rPr>
  </w:style>
  <w:style w:type="paragraph" w:styleId="Heading8">
    <w:name w:val="heading 8"/>
    <w:basedOn w:val="Normal"/>
    <w:next w:val="Normal"/>
    <w:link w:val="Heading8Char"/>
    <w:qFormat/>
    <w:rsid w:val="00B43342"/>
    <w:pPr>
      <w:numPr>
        <w:ilvl w:val="7"/>
        <w:numId w:val="12"/>
      </w:numPr>
      <w:spacing w:before="240" w:after="60" w:line="240" w:lineRule="auto"/>
      <w:outlineLvl w:val="7"/>
    </w:pPr>
    <w:rPr>
      <w:rFonts w:ascii="Arial" w:eastAsia="Times New Roman" w:hAnsi="Arial" w:cs="Arial"/>
      <w:i/>
      <w:iCs/>
      <w:sz w:val="20"/>
      <w:szCs w:val="20"/>
    </w:rPr>
  </w:style>
  <w:style w:type="paragraph" w:styleId="Heading9">
    <w:name w:val="heading 9"/>
    <w:basedOn w:val="Normal"/>
    <w:next w:val="Normal"/>
    <w:link w:val="Heading9Char"/>
    <w:qFormat/>
    <w:rsid w:val="00B43342"/>
    <w:pPr>
      <w:numPr>
        <w:ilvl w:val="8"/>
        <w:numId w:val="12"/>
      </w:numPr>
      <w:spacing w:before="240" w:after="60" w:line="240" w:lineRule="auto"/>
      <w:outlineLvl w:val="8"/>
    </w:pPr>
    <w:rPr>
      <w:rFonts w:ascii="Arial" w:eastAsia="Times New Roman"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48F"/>
    <w:pPr>
      <w:ind w:left="720"/>
      <w:contextualSpacing/>
    </w:pPr>
  </w:style>
  <w:style w:type="paragraph" w:styleId="Header">
    <w:name w:val="header"/>
    <w:basedOn w:val="Normal"/>
    <w:link w:val="HeaderChar"/>
    <w:uiPriority w:val="99"/>
    <w:unhideWhenUsed/>
    <w:rsid w:val="003E04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0472"/>
  </w:style>
  <w:style w:type="paragraph" w:styleId="Footer">
    <w:name w:val="footer"/>
    <w:basedOn w:val="Normal"/>
    <w:link w:val="FooterChar"/>
    <w:uiPriority w:val="99"/>
    <w:unhideWhenUsed/>
    <w:rsid w:val="003E04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0472"/>
  </w:style>
  <w:style w:type="character" w:customStyle="1" w:styleId="Heading1Char">
    <w:name w:val="Heading 1 Char"/>
    <w:aliases w:val="section 1 Char,Heading appendix Char"/>
    <w:basedOn w:val="DefaultParagraphFont"/>
    <w:link w:val="Heading1"/>
    <w:rsid w:val="00B43342"/>
    <w:rPr>
      <w:rFonts w:ascii="Arial Black" w:eastAsia="Times New Roman" w:hAnsi="Arial Black" w:cs="Times New Roman"/>
      <w:i/>
      <w:iCs/>
      <w:kern w:val="28"/>
      <w:sz w:val="28"/>
      <w:szCs w:val="28"/>
    </w:rPr>
  </w:style>
  <w:style w:type="character" w:customStyle="1" w:styleId="Heading2Char">
    <w:name w:val="Heading 2 Char"/>
    <w:aliases w:val="h2 Char,Heading 2- no# Char,2m Char,H2 Char,section 1.1 Char,A.B.C. Char"/>
    <w:basedOn w:val="DefaultParagraphFont"/>
    <w:link w:val="Heading2"/>
    <w:rsid w:val="00B43342"/>
    <w:rPr>
      <w:rFonts w:ascii="Arial Black" w:eastAsia="Times New Roman" w:hAnsi="Arial Black" w:cs="Times New Roman"/>
      <w:i/>
      <w:iCs/>
      <w:sz w:val="24"/>
      <w:szCs w:val="42"/>
    </w:rPr>
  </w:style>
  <w:style w:type="character" w:customStyle="1" w:styleId="Heading3Char">
    <w:name w:val="Heading 3 Char"/>
    <w:basedOn w:val="DefaultParagraphFont"/>
    <w:link w:val="Heading3"/>
    <w:rsid w:val="00B43342"/>
    <w:rPr>
      <w:rFonts w:ascii="Arial" w:eastAsia="Times New Roman" w:hAnsi="Arial" w:cs="Times New Roman"/>
      <w:b/>
      <w:bCs/>
      <w:sz w:val="24"/>
      <w:szCs w:val="42"/>
    </w:rPr>
  </w:style>
  <w:style w:type="character" w:customStyle="1" w:styleId="Heading4Char">
    <w:name w:val="Heading 4 Char"/>
    <w:aliases w:val="H4 Char"/>
    <w:basedOn w:val="DefaultParagraphFont"/>
    <w:link w:val="Heading4"/>
    <w:rsid w:val="00B43342"/>
    <w:rPr>
      <w:rFonts w:ascii="Arial Black" w:eastAsia="Times New Roman" w:hAnsi="Arial Black" w:cs="Times New Roman"/>
      <w:sz w:val="28"/>
      <w:szCs w:val="28"/>
    </w:rPr>
  </w:style>
  <w:style w:type="character" w:customStyle="1" w:styleId="Heading5Char">
    <w:name w:val="Heading 5 Char"/>
    <w:aliases w:val="H5 Char"/>
    <w:basedOn w:val="DefaultParagraphFont"/>
    <w:link w:val="Heading5"/>
    <w:rsid w:val="00B43342"/>
    <w:rPr>
      <w:rFonts w:ascii="Arial" w:eastAsia="Times New Roman" w:hAnsi="Arial" w:cs="Times New Roman"/>
    </w:rPr>
  </w:style>
  <w:style w:type="character" w:customStyle="1" w:styleId="Heading6Char">
    <w:name w:val="Heading 6 Char"/>
    <w:basedOn w:val="DefaultParagraphFont"/>
    <w:link w:val="Heading6"/>
    <w:rsid w:val="00B43342"/>
    <w:rPr>
      <w:rFonts w:ascii="Arial" w:eastAsia="Times New Roman" w:hAnsi="Arial" w:cs="Times New Roman"/>
      <w:i/>
      <w:iCs/>
    </w:rPr>
  </w:style>
  <w:style w:type="character" w:customStyle="1" w:styleId="Heading7Char">
    <w:name w:val="Heading 7 Char"/>
    <w:basedOn w:val="DefaultParagraphFont"/>
    <w:link w:val="Heading7"/>
    <w:rsid w:val="00B43342"/>
    <w:rPr>
      <w:rFonts w:ascii="Arial" w:eastAsia="Times New Roman" w:hAnsi="Arial" w:cs="Arial"/>
      <w:sz w:val="20"/>
      <w:szCs w:val="20"/>
    </w:rPr>
  </w:style>
  <w:style w:type="character" w:customStyle="1" w:styleId="Heading8Char">
    <w:name w:val="Heading 8 Char"/>
    <w:basedOn w:val="DefaultParagraphFont"/>
    <w:link w:val="Heading8"/>
    <w:rsid w:val="00B43342"/>
    <w:rPr>
      <w:rFonts w:ascii="Arial" w:eastAsia="Times New Roman" w:hAnsi="Arial" w:cs="Arial"/>
      <w:i/>
      <w:iCs/>
      <w:sz w:val="20"/>
      <w:szCs w:val="20"/>
    </w:rPr>
  </w:style>
  <w:style w:type="character" w:customStyle="1" w:styleId="Heading9Char">
    <w:name w:val="Heading 9 Char"/>
    <w:basedOn w:val="DefaultParagraphFont"/>
    <w:link w:val="Heading9"/>
    <w:rsid w:val="00B43342"/>
    <w:rPr>
      <w:rFonts w:ascii="Arial" w:eastAsia="Times New Roman" w:hAnsi="Arial" w:cs="Arial"/>
      <w:b/>
      <w:bCs/>
      <w:i/>
      <w:iCs/>
      <w:sz w:val="18"/>
      <w:szCs w:val="18"/>
    </w:rPr>
  </w:style>
  <w:style w:type="paragraph" w:customStyle="1" w:styleId="Bullet2">
    <w:name w:val="Bullet 2"/>
    <w:basedOn w:val="Normal"/>
    <w:rsid w:val="00B43342"/>
    <w:pPr>
      <w:numPr>
        <w:numId w:val="11"/>
      </w:numPr>
      <w:spacing w:after="0" w:line="240" w:lineRule="auto"/>
      <w:ind w:left="720"/>
    </w:pPr>
    <w:rPr>
      <w:rFonts w:ascii="Arial" w:eastAsia="Times New Roman" w:hAnsi="Arial" w:cs="Times New Roman"/>
      <w:sz w:val="24"/>
      <w:szCs w:val="42"/>
      <w:lang w:val="fr-CA"/>
    </w:rPr>
  </w:style>
  <w:style w:type="paragraph" w:styleId="BodyTextIndent">
    <w:name w:val="Body Text Indent"/>
    <w:basedOn w:val="Normal"/>
    <w:link w:val="BodyTextIndentChar"/>
    <w:rsid w:val="00B43342"/>
    <w:pPr>
      <w:spacing w:before="60" w:after="0" w:line="240" w:lineRule="auto"/>
      <w:ind w:left="720"/>
    </w:pPr>
    <w:rPr>
      <w:rFonts w:ascii="Arial" w:eastAsia="Times New Roman" w:hAnsi="Arial" w:cs="Times New Roman"/>
      <w:sz w:val="24"/>
      <w:szCs w:val="42"/>
    </w:rPr>
  </w:style>
  <w:style w:type="character" w:customStyle="1" w:styleId="BodyTextIndentChar">
    <w:name w:val="Body Text Indent Char"/>
    <w:basedOn w:val="DefaultParagraphFont"/>
    <w:link w:val="BodyTextIndent"/>
    <w:rsid w:val="00B43342"/>
    <w:rPr>
      <w:rFonts w:ascii="Arial" w:eastAsia="Times New Roman" w:hAnsi="Arial" w:cs="Times New Roman"/>
      <w:sz w:val="24"/>
      <w:szCs w:val="42"/>
    </w:rPr>
  </w:style>
  <w:style w:type="paragraph" w:customStyle="1" w:styleId="Default">
    <w:name w:val="Default"/>
    <w:rsid w:val="00B43342"/>
    <w:pPr>
      <w:autoSpaceDE w:val="0"/>
      <w:autoSpaceDN w:val="0"/>
      <w:adjustRightInd w:val="0"/>
      <w:spacing w:after="0" w:line="240" w:lineRule="auto"/>
    </w:pPr>
    <w:rPr>
      <w:rFonts w:ascii="Arial" w:eastAsia="Times New Roman" w:hAnsi="Arial" w:cs="Arial"/>
      <w:color w:val="000000"/>
      <w:sz w:val="24"/>
      <w:szCs w:val="24"/>
      <w:lang w:val="en-CA" w:eastAsia="en-CA"/>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626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26EF"/>
    <w:rPr>
      <w:rFonts w:ascii="Segoe UI" w:hAnsi="Segoe UI" w:cs="Segoe UI"/>
      <w:sz w:val="18"/>
      <w:szCs w:val="18"/>
    </w:rPr>
  </w:style>
  <w:style w:type="character" w:styleId="Hyperlink">
    <w:name w:val="Hyperlink"/>
    <w:basedOn w:val="DefaultParagraphFont"/>
    <w:uiPriority w:val="99"/>
    <w:unhideWhenUsed/>
    <w:rsid w:val="009678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6329822">
      <w:bodyDiv w:val="1"/>
      <w:marLeft w:val="0"/>
      <w:marRight w:val="0"/>
      <w:marTop w:val="0"/>
      <w:marBottom w:val="0"/>
      <w:divBdr>
        <w:top w:val="none" w:sz="0" w:space="0" w:color="auto"/>
        <w:left w:val="none" w:sz="0" w:space="0" w:color="auto"/>
        <w:bottom w:val="none" w:sz="0" w:space="0" w:color="auto"/>
        <w:right w:val="none" w:sz="0" w:space="0" w:color="auto"/>
      </w:divBdr>
    </w:div>
    <w:div w:id="742262620">
      <w:bodyDiv w:val="1"/>
      <w:marLeft w:val="0"/>
      <w:marRight w:val="0"/>
      <w:marTop w:val="0"/>
      <w:marBottom w:val="0"/>
      <w:divBdr>
        <w:top w:val="none" w:sz="0" w:space="0" w:color="auto"/>
        <w:left w:val="none" w:sz="0" w:space="0" w:color="auto"/>
        <w:bottom w:val="none" w:sz="0" w:space="0" w:color="auto"/>
        <w:right w:val="none" w:sz="0" w:space="0" w:color="auto"/>
      </w:divBdr>
    </w:div>
    <w:div w:id="206139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fulcher@sccharter.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53472E392BB54D93136D80F3901775" ma:contentTypeVersion="8" ma:contentTypeDescription="Create a new document." ma:contentTypeScope="" ma:versionID="b325d52b72e3eecee6077da72b035277">
  <xsd:schema xmlns:xsd="http://www.w3.org/2001/XMLSchema" xmlns:xs="http://www.w3.org/2001/XMLSchema" xmlns:p="http://schemas.microsoft.com/office/2006/metadata/properties" xmlns:ns2="02670fb4-7bcd-46ac-9534-a937899dc902" xmlns:ns3="http://schemas.microsoft.com/sharepoint/v4" xmlns:ns4="a968331d-024c-41e5-a665-e46ee29a75b9" targetNamespace="http://schemas.microsoft.com/office/2006/metadata/properties" ma:root="true" ma:fieldsID="b5d9b92c3002a190d45549ebc1bf538a" ns2:_="" ns3:_="" ns4:_="">
    <xsd:import namespace="02670fb4-7bcd-46ac-9534-a937899dc902"/>
    <xsd:import namespace="http://schemas.microsoft.com/sharepoint/v4"/>
    <xsd:import namespace="a968331d-024c-41e5-a665-e46ee29a75b9"/>
    <xsd:element name="properties">
      <xsd:complexType>
        <xsd:sequence>
          <xsd:element name="documentManagement">
            <xsd:complexType>
              <xsd:all>
                <xsd:element ref="ns2:SharedWithUsers" minOccurs="0"/>
                <xsd:element ref="ns2:SharingHintHash" minOccurs="0"/>
                <xsd:element ref="ns2:SharedWithDetails" minOccurs="0"/>
                <xsd:element ref="ns3:IconOverlay" minOccurs="0"/>
                <xsd:element ref="ns2:LastSharedByUser" minOccurs="0"/>
                <xsd:element ref="ns2:LastSharedByTime"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670fb4-7bcd-46ac-9534-a937899dc90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68331d-024c-41e5-a665-e46ee29a75b9"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7168FB-477D-4ED2-8C37-CAE24D938759}">
  <ds:schemaRefs>
    <ds:schemaRef ds:uri="http://schemas.microsoft.com/office/2006/metadata/properties"/>
    <ds:schemaRef ds:uri="http://schemas.microsoft.com/office/infopath/2007/PartnerControls"/>
    <ds:schemaRef ds:uri="http://schemas.microsoft.com/sharepoint/v4"/>
  </ds:schemaRefs>
</ds:datastoreItem>
</file>

<file path=customXml/itemProps2.xml><?xml version="1.0" encoding="utf-8"?>
<ds:datastoreItem xmlns:ds="http://schemas.openxmlformats.org/officeDocument/2006/customXml" ds:itemID="{0FDB6FB6-CB7D-4074-AA0C-5CB1D3E259F2}">
  <ds:schemaRefs>
    <ds:schemaRef ds:uri="http://schemas.microsoft.com/sharepoint/v3/contenttype/forms"/>
  </ds:schemaRefs>
</ds:datastoreItem>
</file>

<file path=customXml/itemProps3.xml><?xml version="1.0" encoding="utf-8"?>
<ds:datastoreItem xmlns:ds="http://schemas.openxmlformats.org/officeDocument/2006/customXml" ds:itemID="{C6A8D21C-1DBA-4B4A-86D6-E44135E14F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670fb4-7bcd-46ac-9534-a937899dc902"/>
    <ds:schemaRef ds:uri="http://schemas.microsoft.com/sharepoint/v4"/>
    <ds:schemaRef ds:uri="a968331d-024c-41e5-a665-e46ee29a7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632D4E-DF6F-C243-A702-073E41C9B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1700</Words>
  <Characters>9694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Tasha Robinson</dc:creator>
  <cp:keywords/>
  <dc:description/>
  <cp:lastModifiedBy>Taylor Fulcher</cp:lastModifiedBy>
  <cp:revision>2</cp:revision>
  <cp:lastPrinted>2017-10-16T19:06:00Z</cp:lastPrinted>
  <dcterms:created xsi:type="dcterms:W3CDTF">2020-09-21T16:30:00Z</dcterms:created>
  <dcterms:modified xsi:type="dcterms:W3CDTF">2020-09-21T16:30:00Z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0x0101009553472E392BB54D93136D80F3901775</vt:lpwstr>
  </property>
</Properties>
</file>